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DAEA4" w14:textId="26BCEDE6" w:rsidR="00E96979" w:rsidRPr="001F0DAC" w:rsidRDefault="001F0DAC">
      <w:pPr>
        <w:rPr>
          <w:b/>
        </w:rPr>
      </w:pPr>
      <w:r w:rsidRPr="001F0DAC">
        <w:rPr>
          <w:b/>
        </w:rPr>
        <w:t>AUXDATA II OPERATIONS CODES –</w:t>
      </w:r>
      <w:r w:rsidR="00BF7FD5">
        <w:rPr>
          <w:b/>
        </w:rPr>
        <w:t>11 May 2024</w:t>
      </w:r>
    </w:p>
    <w:p w14:paraId="4BD19209" w14:textId="77777777" w:rsidR="001F0DAC" w:rsidRDefault="001F0DAC">
      <w:pPr>
        <w:rPr>
          <w:b/>
          <w:sz w:val="24"/>
          <w:szCs w:val="24"/>
        </w:rPr>
      </w:pPr>
    </w:p>
    <w:p w14:paraId="16A1580E" w14:textId="76DDE401" w:rsidR="00DB501F" w:rsidRPr="001F0DAC" w:rsidRDefault="00DB50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 OPERATIONS CODE is used in conjunction with a mission code to identify time spent on a specific national initiative as defined by the Chief Directors Office. The following is the list of active operations codes </w:t>
      </w:r>
      <w:r w:rsidR="0036757E">
        <w:rPr>
          <w:b/>
          <w:sz w:val="24"/>
          <w:szCs w:val="24"/>
        </w:rPr>
        <w:t xml:space="preserve">(In PRODUCTION) </w:t>
      </w:r>
      <w:r>
        <w:rPr>
          <w:b/>
          <w:sz w:val="24"/>
          <w:szCs w:val="24"/>
        </w:rPr>
        <w:t>as of the date referenced above: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514"/>
        <w:gridCol w:w="6224"/>
      </w:tblGrid>
      <w:tr w:rsidR="001F0DAC" w:rsidRPr="001F0DAC" w14:paraId="50F955A6" w14:textId="77777777" w:rsidTr="001F0DAC">
        <w:tc>
          <w:tcPr>
            <w:tcW w:w="0" w:type="auto"/>
          </w:tcPr>
          <w:p w14:paraId="41DC2F8C" w14:textId="77777777" w:rsidR="001F0DAC" w:rsidRPr="001F0DAC" w:rsidRDefault="001F0DAC">
            <w:pPr>
              <w:rPr>
                <w:b/>
                <w:sz w:val="24"/>
                <w:szCs w:val="24"/>
              </w:rPr>
            </w:pPr>
            <w:r w:rsidRPr="001F0DAC">
              <w:rPr>
                <w:b/>
                <w:sz w:val="24"/>
                <w:szCs w:val="24"/>
              </w:rPr>
              <w:t>PICK LIST VALUE</w:t>
            </w:r>
          </w:p>
        </w:tc>
        <w:tc>
          <w:tcPr>
            <w:tcW w:w="6224" w:type="dxa"/>
          </w:tcPr>
          <w:p w14:paraId="3718E441" w14:textId="77777777" w:rsidR="001F0DAC" w:rsidRPr="001F0DAC" w:rsidRDefault="001F0DAC">
            <w:pPr>
              <w:rPr>
                <w:b/>
                <w:sz w:val="24"/>
                <w:szCs w:val="24"/>
              </w:rPr>
            </w:pPr>
            <w:r w:rsidRPr="001F0DAC">
              <w:rPr>
                <w:b/>
                <w:sz w:val="24"/>
                <w:szCs w:val="24"/>
              </w:rPr>
              <w:t>DESCRIPTION</w:t>
            </w:r>
          </w:p>
        </w:tc>
      </w:tr>
      <w:tr w:rsidR="00B73A77" w14:paraId="162A59A1" w14:textId="77777777" w:rsidTr="001F0DAC">
        <w:tc>
          <w:tcPr>
            <w:tcW w:w="0" w:type="auto"/>
          </w:tcPr>
          <w:p w14:paraId="15DBE407" w14:textId="77777777" w:rsidR="00B73A77" w:rsidRDefault="00B73A77" w:rsidP="00B153F3">
            <w:r>
              <w:t>ATNPHOTO</w:t>
            </w:r>
          </w:p>
        </w:tc>
        <w:tc>
          <w:tcPr>
            <w:tcW w:w="6224" w:type="dxa"/>
          </w:tcPr>
          <w:p w14:paraId="2FC7919F" w14:textId="77777777" w:rsidR="00B73A77" w:rsidRDefault="00B73A77" w:rsidP="00B153F3">
            <w:r>
              <w:t>Photographing ATONS for CG</w:t>
            </w:r>
          </w:p>
        </w:tc>
      </w:tr>
      <w:tr w:rsidR="00B73A77" w14:paraId="15D73DFA" w14:textId="77777777" w:rsidTr="001F0DAC">
        <w:tc>
          <w:tcPr>
            <w:tcW w:w="0" w:type="auto"/>
          </w:tcPr>
          <w:p w14:paraId="71BD394C" w14:textId="77777777" w:rsidR="00B73A77" w:rsidRDefault="00B73A77" w:rsidP="00B153F3">
            <w:r>
              <w:t>AUXAUP</w:t>
            </w:r>
          </w:p>
        </w:tc>
        <w:tc>
          <w:tcPr>
            <w:tcW w:w="6224" w:type="dxa"/>
          </w:tcPr>
          <w:p w14:paraId="034C0137" w14:textId="77777777" w:rsidR="00B73A77" w:rsidRDefault="00B73A77" w:rsidP="00B153F3">
            <w:r>
              <w:t>AUXAUP Reporting Activity</w:t>
            </w:r>
          </w:p>
        </w:tc>
      </w:tr>
      <w:tr w:rsidR="00B73A77" w14:paraId="4CF9B793" w14:textId="77777777" w:rsidTr="001F0DAC">
        <w:tc>
          <w:tcPr>
            <w:tcW w:w="0" w:type="auto"/>
          </w:tcPr>
          <w:p w14:paraId="7D714CA0" w14:textId="77777777" w:rsidR="00B73A77" w:rsidRDefault="00B73A77" w:rsidP="00B153F3">
            <w:r>
              <w:t>AUXBUD</w:t>
            </w:r>
          </w:p>
        </w:tc>
        <w:tc>
          <w:tcPr>
            <w:tcW w:w="6224" w:type="dxa"/>
          </w:tcPr>
          <w:p w14:paraId="7E959ECA" w14:textId="77777777" w:rsidR="00B73A77" w:rsidRDefault="00B73A77" w:rsidP="00B153F3">
            <w:r>
              <w:t>Ombudsman Support</w:t>
            </w:r>
          </w:p>
        </w:tc>
      </w:tr>
      <w:tr w:rsidR="00B73A77" w14:paraId="57B54FDD" w14:textId="77777777" w:rsidTr="001F0DAC">
        <w:tc>
          <w:tcPr>
            <w:tcW w:w="0" w:type="auto"/>
          </w:tcPr>
          <w:p w14:paraId="2304568D" w14:textId="77777777" w:rsidR="00B73A77" w:rsidRDefault="00B73A77" w:rsidP="00B153F3">
            <w:r>
              <w:t>AUXBUILD</w:t>
            </w:r>
          </w:p>
        </w:tc>
        <w:tc>
          <w:tcPr>
            <w:tcW w:w="6224" w:type="dxa"/>
          </w:tcPr>
          <w:p w14:paraId="78791205" w14:textId="77777777" w:rsidR="00B73A77" w:rsidRDefault="00B73A77" w:rsidP="00B153F3">
            <w:r>
              <w:t>Auxiliary Construction Supervision Support</w:t>
            </w:r>
          </w:p>
        </w:tc>
      </w:tr>
      <w:tr w:rsidR="00B73A77" w14:paraId="5C316F67" w14:textId="77777777" w:rsidTr="001F0DAC">
        <w:tc>
          <w:tcPr>
            <w:tcW w:w="0" w:type="auto"/>
          </w:tcPr>
          <w:p w14:paraId="61C5A979" w14:textId="77777777" w:rsidR="00B73A77" w:rsidRDefault="00B73A77" w:rsidP="00B153F3">
            <w:r>
              <w:t>AUXFE</w:t>
            </w:r>
          </w:p>
        </w:tc>
        <w:tc>
          <w:tcPr>
            <w:tcW w:w="6224" w:type="dxa"/>
          </w:tcPr>
          <w:p w14:paraId="77037F24" w14:textId="77777777" w:rsidR="00B73A77" w:rsidRDefault="00B73A77" w:rsidP="00B153F3">
            <w:r>
              <w:t>Financial Educator Activities</w:t>
            </w:r>
          </w:p>
        </w:tc>
      </w:tr>
      <w:tr w:rsidR="00B73A77" w14:paraId="30438BBB" w14:textId="77777777" w:rsidTr="001F0DAC">
        <w:tc>
          <w:tcPr>
            <w:tcW w:w="0" w:type="auto"/>
          </w:tcPr>
          <w:p w14:paraId="6F8BAED6" w14:textId="77777777" w:rsidR="00B73A77" w:rsidRDefault="00B73A77" w:rsidP="00B153F3">
            <w:r>
              <w:t>AUXMT</w:t>
            </w:r>
          </w:p>
        </w:tc>
        <w:tc>
          <w:tcPr>
            <w:tcW w:w="6224" w:type="dxa"/>
          </w:tcPr>
          <w:p w14:paraId="5CBF4193" w14:textId="77777777" w:rsidR="00B73A77" w:rsidRDefault="00B73A77" w:rsidP="00B153F3">
            <w:r>
              <w:t>AUXMT Self Certification reporting</w:t>
            </w:r>
          </w:p>
        </w:tc>
      </w:tr>
      <w:tr w:rsidR="00B73A77" w14:paraId="48E1874F" w14:textId="77777777" w:rsidTr="001F0DAC">
        <w:tc>
          <w:tcPr>
            <w:tcW w:w="0" w:type="auto"/>
          </w:tcPr>
          <w:p w14:paraId="2A544AEB" w14:textId="77777777" w:rsidR="00B73A77" w:rsidRDefault="00B73A77" w:rsidP="00B153F3">
            <w:r>
              <w:t>AUXSC01</w:t>
            </w:r>
          </w:p>
        </w:tc>
        <w:tc>
          <w:tcPr>
            <w:tcW w:w="6224" w:type="dxa"/>
          </w:tcPr>
          <w:p w14:paraId="7ECAE5DF" w14:textId="77777777" w:rsidR="00B73A77" w:rsidRDefault="00B73A77" w:rsidP="00B153F3">
            <w:r>
              <w:t>AUXSCOUT Activities by Auxiliarists</w:t>
            </w:r>
          </w:p>
        </w:tc>
      </w:tr>
      <w:tr w:rsidR="00B73A77" w14:paraId="41C9D81A" w14:textId="77777777" w:rsidTr="001F0DAC">
        <w:tc>
          <w:tcPr>
            <w:tcW w:w="0" w:type="auto"/>
          </w:tcPr>
          <w:p w14:paraId="0F10BFBD" w14:textId="77777777" w:rsidR="00B73A77" w:rsidRDefault="00B73A77" w:rsidP="00B153F3">
            <w:r>
              <w:t>AUXSC02</w:t>
            </w:r>
          </w:p>
        </w:tc>
        <w:tc>
          <w:tcPr>
            <w:tcW w:w="6224" w:type="dxa"/>
          </w:tcPr>
          <w:p w14:paraId="10986791" w14:textId="77777777" w:rsidR="00B73A77" w:rsidRDefault="00B73A77" w:rsidP="00B153F3">
            <w:r>
              <w:t>AUXSCOUT Activities by Sea Scouts</w:t>
            </w:r>
          </w:p>
        </w:tc>
      </w:tr>
      <w:tr w:rsidR="00013726" w14:paraId="71BD8E98" w14:textId="77777777" w:rsidTr="001F0DAC">
        <w:tc>
          <w:tcPr>
            <w:tcW w:w="0" w:type="auto"/>
          </w:tcPr>
          <w:p w14:paraId="777440A6" w14:textId="77777777" w:rsidR="00013726" w:rsidRDefault="00013726" w:rsidP="00B153F3">
            <w:r>
              <w:t>AWW</w:t>
            </w:r>
          </w:p>
        </w:tc>
        <w:tc>
          <w:tcPr>
            <w:tcW w:w="6224" w:type="dxa"/>
          </w:tcPr>
          <w:p w14:paraId="41E10D07" w14:textId="77777777" w:rsidR="00013726" w:rsidRDefault="00013726" w:rsidP="00B153F3">
            <w:r>
              <w:t>America’s Waterway Watch</w:t>
            </w:r>
          </w:p>
        </w:tc>
      </w:tr>
      <w:tr w:rsidR="00B73A77" w14:paraId="466B7AD6" w14:textId="77777777" w:rsidTr="001F0DAC">
        <w:tc>
          <w:tcPr>
            <w:tcW w:w="0" w:type="auto"/>
          </w:tcPr>
          <w:p w14:paraId="1014613F" w14:textId="77777777" w:rsidR="00B73A77" w:rsidRDefault="00B73A77" w:rsidP="00B153F3">
            <w:r>
              <w:t>COASTIE</w:t>
            </w:r>
          </w:p>
        </w:tc>
        <w:tc>
          <w:tcPr>
            <w:tcW w:w="6224" w:type="dxa"/>
          </w:tcPr>
          <w:p w14:paraId="78E36375" w14:textId="77777777" w:rsidR="00B73A77" w:rsidRDefault="00B73A77" w:rsidP="00B153F3">
            <w:r>
              <w:t>Coastie Operation at a PA event including school visits</w:t>
            </w:r>
          </w:p>
        </w:tc>
      </w:tr>
      <w:tr w:rsidR="0036757E" w14:paraId="0D53D4F0" w14:textId="77777777" w:rsidTr="001F0DAC">
        <w:tc>
          <w:tcPr>
            <w:tcW w:w="0" w:type="auto"/>
          </w:tcPr>
          <w:p w14:paraId="738EBAED" w14:textId="57DE46F3" w:rsidR="0036757E" w:rsidRDefault="0036757E" w:rsidP="00733492">
            <w:r>
              <w:t>CURRICULUM DEVELOPMENT</w:t>
            </w:r>
          </w:p>
        </w:tc>
        <w:tc>
          <w:tcPr>
            <w:tcW w:w="6224" w:type="dxa"/>
          </w:tcPr>
          <w:p w14:paraId="45A6067D" w14:textId="657074E1" w:rsidR="0036757E" w:rsidRDefault="00903455" w:rsidP="00733492">
            <w:r>
              <w:t>Time spent developing or modifying curriculum for AUX Member Training courses (originally recommended for Leadership Courses).</w:t>
            </w:r>
          </w:p>
        </w:tc>
      </w:tr>
      <w:tr w:rsidR="00BF7FD5" w14:paraId="29E8082C" w14:textId="77777777" w:rsidTr="001F0DAC">
        <w:tc>
          <w:tcPr>
            <w:tcW w:w="0" w:type="auto"/>
          </w:tcPr>
          <w:p w14:paraId="225E48CA" w14:textId="0544BF5B" w:rsidR="00BF7FD5" w:rsidRDefault="00C05394" w:rsidP="00733492">
            <w:r>
              <w:t>Francis Scott Key Bridge Recovery</w:t>
            </w:r>
          </w:p>
        </w:tc>
        <w:tc>
          <w:tcPr>
            <w:tcW w:w="6224" w:type="dxa"/>
          </w:tcPr>
          <w:p w14:paraId="161B21B0" w14:textId="326A764D" w:rsidR="00BF7FD5" w:rsidRDefault="00BF7FD5" w:rsidP="00733492">
            <w:r>
              <w:t>Time spent supporting F. Scott Bridge collision recovery</w:t>
            </w:r>
          </w:p>
        </w:tc>
      </w:tr>
      <w:tr w:rsidR="00733492" w14:paraId="28A95C2F" w14:textId="77777777" w:rsidTr="001F0DAC">
        <w:tc>
          <w:tcPr>
            <w:tcW w:w="0" w:type="auto"/>
          </w:tcPr>
          <w:p w14:paraId="5DE3E637" w14:textId="57455BEB" w:rsidR="00733492" w:rsidRDefault="00733492" w:rsidP="00733492">
            <w:r>
              <w:t>HURRICANE IAN</w:t>
            </w:r>
          </w:p>
        </w:tc>
        <w:tc>
          <w:tcPr>
            <w:tcW w:w="6224" w:type="dxa"/>
          </w:tcPr>
          <w:p w14:paraId="0B03B7A8" w14:textId="1AE42336" w:rsidR="00733492" w:rsidRDefault="00733492" w:rsidP="00733492">
            <w:r>
              <w:t>Activity in support of Hurricane IAN recovery</w:t>
            </w:r>
          </w:p>
        </w:tc>
      </w:tr>
      <w:tr w:rsidR="00733492" w14:paraId="54068C77" w14:textId="77777777" w:rsidTr="001F0DAC">
        <w:tc>
          <w:tcPr>
            <w:tcW w:w="0" w:type="auto"/>
          </w:tcPr>
          <w:p w14:paraId="7316BC9F" w14:textId="2D45FBD8" w:rsidR="00733492" w:rsidRDefault="00733492" w:rsidP="00733492">
            <w:r>
              <w:t>HURRICANE IDALIA</w:t>
            </w:r>
          </w:p>
        </w:tc>
        <w:tc>
          <w:tcPr>
            <w:tcW w:w="6224" w:type="dxa"/>
          </w:tcPr>
          <w:p w14:paraId="4A4F01D8" w14:textId="1BE2C084" w:rsidR="00733492" w:rsidRDefault="00733492" w:rsidP="00733492">
            <w:r>
              <w:t>Activity in support of Hurricane I</w:t>
            </w:r>
            <w:r w:rsidR="00BF7FD5">
              <w:t>DALIA</w:t>
            </w:r>
            <w:r>
              <w:t xml:space="preserve"> recovery</w:t>
            </w:r>
          </w:p>
        </w:tc>
      </w:tr>
      <w:tr w:rsidR="00733492" w14:paraId="766798BC" w14:textId="77777777" w:rsidTr="001F0DAC">
        <w:tc>
          <w:tcPr>
            <w:tcW w:w="0" w:type="auto"/>
          </w:tcPr>
          <w:p w14:paraId="24543CFC" w14:textId="77777777" w:rsidR="00733492" w:rsidRDefault="00733492" w:rsidP="00733492">
            <w:r>
              <w:t>ILEAD</w:t>
            </w:r>
          </w:p>
        </w:tc>
        <w:tc>
          <w:tcPr>
            <w:tcW w:w="6224" w:type="dxa"/>
          </w:tcPr>
          <w:p w14:paraId="4EB44FD6" w14:textId="77777777" w:rsidR="00733492" w:rsidRDefault="00733492" w:rsidP="00733492">
            <w:r>
              <w:t>Inclusive Leadership Excellence and Diversity Council</w:t>
            </w:r>
          </w:p>
        </w:tc>
      </w:tr>
      <w:tr w:rsidR="00733492" w14:paraId="49A64CC5" w14:textId="77777777" w:rsidTr="001F0DAC">
        <w:tc>
          <w:tcPr>
            <w:tcW w:w="0" w:type="auto"/>
          </w:tcPr>
          <w:p w14:paraId="7F5B55E2" w14:textId="77777777" w:rsidR="00733492" w:rsidRDefault="00733492" w:rsidP="00733492">
            <w:r>
              <w:t>JAIC Support</w:t>
            </w:r>
          </w:p>
        </w:tc>
        <w:tc>
          <w:tcPr>
            <w:tcW w:w="6224" w:type="dxa"/>
          </w:tcPr>
          <w:p w14:paraId="6DFACD63" w14:textId="77777777" w:rsidR="00733492" w:rsidRDefault="00733492" w:rsidP="00733492">
            <w:r>
              <w:t>Joint AI Concept support</w:t>
            </w:r>
          </w:p>
        </w:tc>
      </w:tr>
      <w:tr w:rsidR="00733492" w14:paraId="7D73C2D7" w14:textId="77777777" w:rsidTr="001F0DAC">
        <w:tc>
          <w:tcPr>
            <w:tcW w:w="0" w:type="auto"/>
          </w:tcPr>
          <w:p w14:paraId="0BDBFA83" w14:textId="77777777" w:rsidR="00733492" w:rsidRDefault="00733492" w:rsidP="00733492">
            <w:r>
              <w:t>LJOBS</w:t>
            </w:r>
          </w:p>
        </w:tc>
        <w:tc>
          <w:tcPr>
            <w:tcW w:w="6224" w:type="dxa"/>
          </w:tcPr>
          <w:p w14:paraId="11261802" w14:textId="77777777" w:rsidR="00733492" w:rsidRDefault="00733492" w:rsidP="00733492">
            <w:r>
              <w:t>Life Jacket Observation</w:t>
            </w:r>
          </w:p>
        </w:tc>
      </w:tr>
      <w:tr w:rsidR="00733492" w14:paraId="4888F169" w14:textId="77777777" w:rsidTr="001F0DAC">
        <w:tc>
          <w:tcPr>
            <w:tcW w:w="0" w:type="auto"/>
          </w:tcPr>
          <w:p w14:paraId="5D06A232" w14:textId="77777777" w:rsidR="00733492" w:rsidRDefault="00733492" w:rsidP="00733492">
            <w:r>
              <w:t>MIDWEST</w:t>
            </w:r>
          </w:p>
        </w:tc>
        <w:tc>
          <w:tcPr>
            <w:tcW w:w="6224" w:type="dxa"/>
          </w:tcPr>
          <w:p w14:paraId="62894E2D" w14:textId="77777777" w:rsidR="00733492" w:rsidRDefault="00733492" w:rsidP="00733492">
            <w:r>
              <w:t>Midwest Flood Response</w:t>
            </w:r>
          </w:p>
        </w:tc>
      </w:tr>
      <w:tr w:rsidR="00733492" w14:paraId="5A50DB41" w14:textId="77777777" w:rsidTr="001F0DAC">
        <w:tc>
          <w:tcPr>
            <w:tcW w:w="0" w:type="auto"/>
          </w:tcPr>
          <w:p w14:paraId="48A2138C" w14:textId="77777777" w:rsidR="00733492" w:rsidRDefault="00733492" w:rsidP="00733492">
            <w:r>
              <w:t>NSJ</w:t>
            </w:r>
          </w:p>
        </w:tc>
        <w:tc>
          <w:tcPr>
            <w:tcW w:w="6224" w:type="dxa"/>
          </w:tcPr>
          <w:p w14:paraId="0CD4C9DD" w14:textId="77777777" w:rsidR="00733492" w:rsidRDefault="00733492" w:rsidP="00733492">
            <w:r>
              <w:t>National Scout Jamboree</w:t>
            </w:r>
          </w:p>
        </w:tc>
      </w:tr>
      <w:tr w:rsidR="00733492" w14:paraId="2E2591A7" w14:textId="77777777" w:rsidTr="001F0DAC">
        <w:tc>
          <w:tcPr>
            <w:tcW w:w="0" w:type="auto"/>
          </w:tcPr>
          <w:p w14:paraId="6AF840C0" w14:textId="77777777" w:rsidR="00733492" w:rsidRDefault="00733492" w:rsidP="00733492">
            <w:r>
              <w:t>NSSE</w:t>
            </w:r>
          </w:p>
        </w:tc>
        <w:tc>
          <w:tcPr>
            <w:tcW w:w="6224" w:type="dxa"/>
          </w:tcPr>
          <w:p w14:paraId="50D8F46B" w14:textId="77777777" w:rsidR="00733492" w:rsidRDefault="00733492" w:rsidP="00733492">
            <w:r>
              <w:t>National Special Security Event</w:t>
            </w:r>
          </w:p>
        </w:tc>
      </w:tr>
      <w:tr w:rsidR="00733492" w14:paraId="7FAECAD5" w14:textId="77777777" w:rsidTr="001F0DAC">
        <w:tc>
          <w:tcPr>
            <w:tcW w:w="0" w:type="auto"/>
          </w:tcPr>
          <w:p w14:paraId="725172E8" w14:textId="77777777" w:rsidR="00733492" w:rsidRDefault="00733492" w:rsidP="00733492">
            <w:r>
              <w:t>PFDP</w:t>
            </w:r>
          </w:p>
        </w:tc>
        <w:tc>
          <w:tcPr>
            <w:tcW w:w="6224" w:type="dxa"/>
          </w:tcPr>
          <w:p w14:paraId="39B213CF" w14:textId="77777777" w:rsidR="00733492" w:rsidRDefault="00733492" w:rsidP="00733492">
            <w:r>
              <w:t>PFD Panda Tracking</w:t>
            </w:r>
          </w:p>
        </w:tc>
      </w:tr>
      <w:tr w:rsidR="00733492" w14:paraId="64A6B696" w14:textId="77777777" w:rsidTr="001F0DAC">
        <w:tc>
          <w:tcPr>
            <w:tcW w:w="0" w:type="auto"/>
          </w:tcPr>
          <w:p w14:paraId="6FA83706" w14:textId="77777777" w:rsidR="00733492" w:rsidRDefault="00733492" w:rsidP="00733492">
            <w:r>
              <w:t>SEAOTT</w:t>
            </w:r>
          </w:p>
        </w:tc>
        <w:tc>
          <w:tcPr>
            <w:tcW w:w="6224" w:type="dxa"/>
          </w:tcPr>
          <w:p w14:paraId="2353E5E1" w14:textId="77777777" w:rsidR="00733492" w:rsidRDefault="00733492" w:rsidP="00733492">
            <w:r>
              <w:t>Sammy the Sea Otter</w:t>
            </w:r>
          </w:p>
        </w:tc>
      </w:tr>
      <w:tr w:rsidR="00733492" w14:paraId="55BC880C" w14:textId="77777777" w:rsidTr="001F0DAC">
        <w:tc>
          <w:tcPr>
            <w:tcW w:w="0" w:type="auto"/>
          </w:tcPr>
          <w:p w14:paraId="6AB78E21" w14:textId="77777777" w:rsidR="00733492" w:rsidRDefault="00733492" w:rsidP="00733492">
            <w:r>
              <w:t>Southwest Border Support</w:t>
            </w:r>
          </w:p>
        </w:tc>
        <w:tc>
          <w:tcPr>
            <w:tcW w:w="6224" w:type="dxa"/>
          </w:tcPr>
          <w:p w14:paraId="1ED46893" w14:textId="77777777" w:rsidR="00733492" w:rsidRDefault="00733492" w:rsidP="00733492">
            <w:r>
              <w:t>Assigned to SW Border Logistics by USCG Dept of Logistics</w:t>
            </w:r>
          </w:p>
        </w:tc>
      </w:tr>
      <w:tr w:rsidR="00733492" w14:paraId="7F225C47" w14:textId="77777777" w:rsidTr="001F0DAC">
        <w:tc>
          <w:tcPr>
            <w:tcW w:w="0" w:type="auto"/>
          </w:tcPr>
          <w:p w14:paraId="67C3520D" w14:textId="40802BBA" w:rsidR="00733492" w:rsidRDefault="00733492" w:rsidP="00733492">
            <w:r>
              <w:t>TMXTF</w:t>
            </w:r>
          </w:p>
        </w:tc>
        <w:tc>
          <w:tcPr>
            <w:tcW w:w="6224" w:type="dxa"/>
          </w:tcPr>
          <w:p w14:paraId="4B2FAD90" w14:textId="62FDD8FD" w:rsidR="00733492" w:rsidRDefault="00733492" w:rsidP="00733492">
            <w:r>
              <w:t>Talent Management Task Force</w:t>
            </w:r>
          </w:p>
        </w:tc>
      </w:tr>
      <w:tr w:rsidR="00733492" w14:paraId="18202FFD" w14:textId="77777777" w:rsidTr="001F0DAC">
        <w:tc>
          <w:tcPr>
            <w:tcW w:w="0" w:type="auto"/>
          </w:tcPr>
          <w:p w14:paraId="3CBC1A7D" w14:textId="77777777" w:rsidR="00733492" w:rsidRDefault="00733492" w:rsidP="00733492">
            <w:r>
              <w:t>UNIFORM PILOT PROGRAM</w:t>
            </w:r>
          </w:p>
        </w:tc>
        <w:tc>
          <w:tcPr>
            <w:tcW w:w="6224" w:type="dxa"/>
          </w:tcPr>
          <w:p w14:paraId="1750F6FE" w14:textId="77777777" w:rsidR="00733492" w:rsidRDefault="00733492" w:rsidP="00733492">
            <w:r>
              <w:t>Uniform Pilot Program</w:t>
            </w:r>
          </w:p>
        </w:tc>
      </w:tr>
    </w:tbl>
    <w:p w14:paraId="25DDBBDA" w14:textId="77777777" w:rsidR="001F0DAC" w:rsidRDefault="001F0DAC"/>
    <w:p w14:paraId="0FFD218B" w14:textId="131B77E5" w:rsidR="00850B4A" w:rsidRDefault="0036757E">
      <w:r>
        <w:t>TBD- Definition not published.</w:t>
      </w:r>
    </w:p>
    <w:p w14:paraId="0541602D" w14:textId="77777777" w:rsidR="0036757E" w:rsidRDefault="0036757E"/>
    <w:p w14:paraId="07B80CE2" w14:textId="77777777" w:rsidR="00DB501F" w:rsidRDefault="00DB501F">
      <w:r>
        <w:t>EXAMPLES</w:t>
      </w:r>
      <w:r w:rsidR="00E917F5">
        <w:t xml:space="preserve"> </w:t>
      </w:r>
    </w:p>
    <w:p w14:paraId="71BA79C0" w14:textId="77777777" w:rsidR="00DB501F" w:rsidRDefault="00DB501F" w:rsidP="00DB501F">
      <w:pPr>
        <w:pStyle w:val="ListParagraph"/>
        <w:numPr>
          <w:ilvl w:val="0"/>
          <w:numId w:val="1"/>
        </w:numPr>
      </w:pPr>
      <w:r>
        <w:t>I</w:t>
      </w:r>
      <w:r w:rsidR="00E917F5">
        <w:t xml:space="preserve">f presenting a Waterway Watch Talk as part of a </w:t>
      </w:r>
      <w:r>
        <w:t xml:space="preserve">Boat America </w:t>
      </w:r>
      <w:r w:rsidR="00E917F5">
        <w:t>PE class,</w:t>
      </w:r>
      <w:r>
        <w:t xml:space="preserve"> report Mission Code 14A with Operations Code AWW for the entire duration of the class.</w:t>
      </w:r>
    </w:p>
    <w:p w14:paraId="286EC358" w14:textId="77777777" w:rsidR="00DB501F" w:rsidRDefault="00DB501F" w:rsidP="00DB501F">
      <w:pPr>
        <w:pStyle w:val="ListParagraph"/>
        <w:numPr>
          <w:ilvl w:val="0"/>
          <w:numId w:val="1"/>
        </w:numPr>
      </w:pPr>
      <w:r>
        <w:t xml:space="preserve">If </w:t>
      </w:r>
      <w:r w:rsidR="00E917F5">
        <w:t>handing out Waterway Watch Material as part of a Public Affair Event,</w:t>
      </w:r>
      <w:r>
        <w:t xml:space="preserve"> report mission code 10J with Operations Code AWW for the entire “shift” at the PA event.</w:t>
      </w:r>
    </w:p>
    <w:p w14:paraId="4C48A99E" w14:textId="3F84F417" w:rsidR="00DB501F" w:rsidRDefault="00DB501F" w:rsidP="00DB501F">
      <w:r>
        <w:t xml:space="preserve">NOTE: </w:t>
      </w:r>
    </w:p>
    <w:p w14:paraId="6BDB81D9" w14:textId="1AD9C313" w:rsidR="00DB501F" w:rsidRDefault="00DB501F" w:rsidP="00DB501F">
      <w:pPr>
        <w:pStyle w:val="ListParagraph"/>
        <w:numPr>
          <w:ilvl w:val="0"/>
          <w:numId w:val="2"/>
        </w:numPr>
      </w:pPr>
      <w:r>
        <w:t>AUP (AUXAUP) and AUX Scout (AUXSC02) Operations codes are used by AUP and Scouts for all hours they report.</w:t>
      </w:r>
    </w:p>
    <w:p w14:paraId="4B947D43" w14:textId="29208352" w:rsidR="00DB501F" w:rsidRDefault="00DB501F" w:rsidP="00DB501F">
      <w:pPr>
        <w:pStyle w:val="ListParagraph"/>
        <w:numPr>
          <w:ilvl w:val="0"/>
          <w:numId w:val="2"/>
        </w:numPr>
      </w:pPr>
      <w:r>
        <w:t>Auxiliarists working with AUXSCOUT use the AUXSC01 Operations codes only for hours spent working with the Scouts.</w:t>
      </w:r>
    </w:p>
    <w:sectPr w:rsidR="00DB5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62672"/>
    <w:multiLevelType w:val="hybridMultilevel"/>
    <w:tmpl w:val="44E0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5024E"/>
    <w:multiLevelType w:val="hybridMultilevel"/>
    <w:tmpl w:val="1700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828877">
    <w:abstractNumId w:val="0"/>
  </w:num>
  <w:num w:numId="2" w16cid:durableId="1060638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AC"/>
    <w:rsid w:val="00013726"/>
    <w:rsid w:val="0008073B"/>
    <w:rsid w:val="00197F5B"/>
    <w:rsid w:val="001F0DAC"/>
    <w:rsid w:val="00320BF2"/>
    <w:rsid w:val="0036757E"/>
    <w:rsid w:val="00733492"/>
    <w:rsid w:val="007D780F"/>
    <w:rsid w:val="00850B4A"/>
    <w:rsid w:val="008F5DB0"/>
    <w:rsid w:val="00903455"/>
    <w:rsid w:val="00945147"/>
    <w:rsid w:val="009D1ACF"/>
    <w:rsid w:val="00B73A77"/>
    <w:rsid w:val="00BC3E33"/>
    <w:rsid w:val="00BF7FD5"/>
    <w:rsid w:val="00C05394"/>
    <w:rsid w:val="00C113C2"/>
    <w:rsid w:val="00C815F2"/>
    <w:rsid w:val="00DB501F"/>
    <w:rsid w:val="00DF74FC"/>
    <w:rsid w:val="00E37E9D"/>
    <w:rsid w:val="00E917F5"/>
    <w:rsid w:val="00E96979"/>
    <w:rsid w:val="00F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3F48F"/>
  <w15:docId w15:val="{94BB1667-DE0D-458F-8FAE-FBE066F3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Laurel Carlson</cp:lastModifiedBy>
  <cp:revision>2</cp:revision>
  <cp:lastPrinted>2023-08-09T19:26:00Z</cp:lastPrinted>
  <dcterms:created xsi:type="dcterms:W3CDTF">2024-05-21T23:53:00Z</dcterms:created>
  <dcterms:modified xsi:type="dcterms:W3CDTF">2024-05-21T23:53:00Z</dcterms:modified>
</cp:coreProperties>
</file>