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362" w14:textId="77777777" w:rsidR="00190BF2" w:rsidRDefault="00190BF2" w:rsidP="00190BF2">
      <w:pPr>
        <w:pStyle w:val="NormalWeb"/>
        <w:spacing w:before="240" w:beforeAutospacing="0" w:after="240" w:afterAutospacing="0"/>
        <w:jc w:val="center"/>
      </w:pPr>
      <w:r>
        <w:rPr>
          <w:rFonts w:ascii="Calibri" w:hAnsi="Calibri" w:cs="Calibri"/>
          <w:color w:val="000000"/>
          <w:sz w:val="28"/>
          <w:szCs w:val="28"/>
        </w:rPr>
        <w:t>U.S. DEPARTMENT OF HOMELAND SECURITY</w:t>
      </w:r>
    </w:p>
    <w:p w14:paraId="388FD188" w14:textId="77777777" w:rsidR="00190BF2" w:rsidRDefault="00190BF2" w:rsidP="00190BF2">
      <w:pPr>
        <w:pStyle w:val="NormalWeb"/>
        <w:spacing w:before="240" w:beforeAutospacing="0" w:after="240" w:afterAutospacing="0"/>
        <w:jc w:val="center"/>
      </w:pPr>
      <w:r>
        <w:rPr>
          <w:rFonts w:ascii="Calibri" w:hAnsi="Calibri" w:cs="Calibri"/>
          <w:color w:val="000000"/>
          <w:sz w:val="28"/>
          <w:szCs w:val="28"/>
        </w:rPr>
        <w:t>UNITED STATES COAST GUARD AUXILIARY</w:t>
      </w:r>
    </w:p>
    <w:p w14:paraId="00661A76" w14:textId="77777777" w:rsidR="00190BF2" w:rsidRDefault="00190BF2" w:rsidP="00190BF2">
      <w:pPr>
        <w:pStyle w:val="NormalWeb"/>
        <w:spacing w:before="240" w:beforeAutospacing="0" w:after="240" w:afterAutospacing="0"/>
        <w:jc w:val="center"/>
      </w:pPr>
      <w:r>
        <w:rPr>
          <w:rFonts w:ascii="Calibri" w:hAnsi="Calibri" w:cs="Calibri"/>
          <w:color w:val="000000"/>
          <w:sz w:val="28"/>
          <w:szCs w:val="28"/>
        </w:rPr>
        <w:t>FLOTILLA 091-30-04 - DULUTH, MN</w:t>
      </w:r>
    </w:p>
    <w:p w14:paraId="6811E25A" w14:textId="77777777" w:rsidR="00190BF2" w:rsidRDefault="00190BF2" w:rsidP="00190BF2">
      <w:pPr>
        <w:pStyle w:val="NormalWeb"/>
        <w:spacing w:before="240" w:beforeAutospacing="0" w:after="240" w:afterAutospacing="0"/>
        <w:jc w:val="center"/>
      </w:pPr>
      <w:r>
        <w:rPr>
          <w:rFonts w:ascii="Calibri" w:hAnsi="Calibri" w:cs="Calibri"/>
          <w:b/>
          <w:bCs/>
          <w:color w:val="000000"/>
          <w:sz w:val="28"/>
          <w:szCs w:val="28"/>
        </w:rPr>
        <w:t>Flotilla Meeting Minutes</w:t>
      </w:r>
    </w:p>
    <w:p w14:paraId="11258D76" w14:textId="77777777" w:rsidR="00190BF2" w:rsidRDefault="00190BF2" w:rsidP="00190BF2">
      <w:pPr>
        <w:pStyle w:val="NormalWeb"/>
        <w:spacing w:before="240" w:beforeAutospacing="0" w:after="240" w:afterAutospacing="0"/>
        <w:jc w:val="center"/>
      </w:pPr>
      <w:r>
        <w:rPr>
          <w:rFonts w:ascii="Calibri" w:hAnsi="Calibri" w:cs="Calibri"/>
          <w:b/>
          <w:bCs/>
          <w:color w:val="000000"/>
          <w:sz w:val="28"/>
          <w:szCs w:val="28"/>
        </w:rPr>
        <w:t>January 17, 2022 at 1900 hours</w:t>
      </w:r>
    </w:p>
    <w:p w14:paraId="68B0A5E8" w14:textId="77777777" w:rsidR="00190BF2" w:rsidRDefault="00190BF2" w:rsidP="00190BF2">
      <w:pPr>
        <w:pStyle w:val="NormalWeb"/>
        <w:spacing w:before="240" w:beforeAutospacing="0" w:after="0" w:afterAutospacing="0"/>
        <w:jc w:val="center"/>
      </w:pPr>
      <w:r>
        <w:rPr>
          <w:rFonts w:ascii="Calibri" w:hAnsi="Calibri" w:cs="Calibri"/>
          <w:b/>
          <w:bCs/>
          <w:color w:val="CC00FF"/>
          <w:sz w:val="28"/>
          <w:szCs w:val="28"/>
        </w:rPr>
        <w:t> </w:t>
      </w:r>
    </w:p>
    <w:p w14:paraId="5BD99E67" w14:textId="77777777" w:rsidR="00190BF2" w:rsidRDefault="00190BF2" w:rsidP="00190BF2">
      <w:pPr>
        <w:pStyle w:val="NormalWeb"/>
        <w:spacing w:before="240" w:beforeAutospacing="0" w:after="0" w:afterAutospacing="0"/>
        <w:jc w:val="center"/>
      </w:pPr>
      <w:r>
        <w:rPr>
          <w:rFonts w:ascii="Calibri" w:hAnsi="Calibri" w:cs="Calibri"/>
          <w:b/>
          <w:bCs/>
          <w:color w:val="CC00FF"/>
          <w:sz w:val="20"/>
          <w:szCs w:val="20"/>
        </w:rPr>
        <w:t>Meeting held via Microsoft Teams</w:t>
      </w:r>
    </w:p>
    <w:p w14:paraId="469ECF8D" w14:textId="77777777" w:rsidR="00190BF2" w:rsidRDefault="00190BF2" w:rsidP="00190BF2">
      <w:pPr>
        <w:pStyle w:val="NormalWeb"/>
        <w:spacing w:before="240" w:beforeAutospacing="0" w:after="240" w:afterAutospacing="0"/>
        <w:jc w:val="center"/>
      </w:pPr>
      <w:r>
        <w:rPr>
          <w:rFonts w:ascii="Calibri" w:hAnsi="Calibri" w:cs="Calibri"/>
          <w:b/>
          <w:bCs/>
          <w:color w:val="000000"/>
          <w:sz w:val="20"/>
          <w:szCs w:val="20"/>
        </w:rPr>
        <w:t> </w:t>
      </w:r>
    </w:p>
    <w:p w14:paraId="558D30E8" w14:textId="7A9EC3CE" w:rsidR="00190BF2" w:rsidRDefault="00190BF2" w:rsidP="00190BF2">
      <w:pPr>
        <w:pStyle w:val="NormalWeb"/>
        <w:spacing w:before="240" w:beforeAutospacing="0" w:after="240" w:afterAutospacing="0"/>
      </w:pPr>
      <w:r>
        <w:rPr>
          <w:rFonts w:ascii="Calibri" w:hAnsi="Calibri" w:cs="Calibri"/>
          <w:b/>
          <w:bCs/>
          <w:color w:val="000000"/>
          <w:sz w:val="20"/>
          <w:szCs w:val="20"/>
        </w:rPr>
        <w:t>Members in attendance:</w:t>
      </w:r>
      <w:r>
        <w:rPr>
          <w:rFonts w:ascii="Calibri" w:hAnsi="Calibri" w:cs="Calibri"/>
          <w:color w:val="000000"/>
          <w:sz w:val="20"/>
          <w:szCs w:val="20"/>
        </w:rPr>
        <w:t xml:space="preserve">  D. Anderson, E. Bradley, E. Hill, J. Johnson, P. Riedel, B. Andres, S. Ferrell, S. Daniel, B. Schutt, W. </w:t>
      </w:r>
      <w:proofErr w:type="spellStart"/>
      <w:r>
        <w:rPr>
          <w:rFonts w:ascii="Calibri" w:hAnsi="Calibri" w:cs="Calibri"/>
          <w:color w:val="000000"/>
          <w:sz w:val="20"/>
          <w:szCs w:val="20"/>
        </w:rPr>
        <w:t>Hougas</w:t>
      </w:r>
      <w:proofErr w:type="spellEnd"/>
      <w:r>
        <w:rPr>
          <w:rFonts w:ascii="Calibri" w:hAnsi="Calibri" w:cs="Calibri"/>
          <w:color w:val="000000"/>
          <w:sz w:val="20"/>
          <w:szCs w:val="20"/>
        </w:rPr>
        <w:t>, N. Henderson, T. Schneider</w:t>
      </w:r>
      <w:r w:rsidR="004560FF">
        <w:rPr>
          <w:rFonts w:ascii="Calibri" w:hAnsi="Calibri" w:cs="Calibri"/>
          <w:color w:val="000000"/>
          <w:sz w:val="20"/>
          <w:szCs w:val="20"/>
        </w:rPr>
        <w:t xml:space="preserve">, C. </w:t>
      </w:r>
      <w:proofErr w:type="spellStart"/>
      <w:r w:rsidR="004560FF">
        <w:rPr>
          <w:rFonts w:ascii="Calibri" w:hAnsi="Calibri" w:cs="Calibri"/>
          <w:color w:val="000000"/>
          <w:sz w:val="20"/>
          <w:szCs w:val="20"/>
        </w:rPr>
        <w:t>Podtburg</w:t>
      </w:r>
      <w:proofErr w:type="spellEnd"/>
      <w:r w:rsidR="004560FF">
        <w:rPr>
          <w:rFonts w:ascii="Calibri" w:hAnsi="Calibri" w:cs="Calibri"/>
          <w:color w:val="000000"/>
          <w:sz w:val="20"/>
          <w:szCs w:val="20"/>
        </w:rPr>
        <w:t>.</w:t>
      </w:r>
      <w:r>
        <w:rPr>
          <w:rFonts w:ascii="Calibri" w:hAnsi="Calibri" w:cs="Calibri"/>
          <w:color w:val="000000"/>
          <w:sz w:val="20"/>
          <w:szCs w:val="20"/>
        </w:rPr>
        <w:t xml:space="preserve"> </w:t>
      </w:r>
      <w:r>
        <w:rPr>
          <w:rFonts w:ascii="Calibri" w:hAnsi="Calibri" w:cs="Calibri"/>
          <w:b/>
          <w:bCs/>
          <w:color w:val="000000"/>
          <w:sz w:val="20"/>
          <w:szCs w:val="20"/>
        </w:rPr>
        <w:t>Guests in attendance:</w:t>
      </w:r>
      <w:r>
        <w:rPr>
          <w:rFonts w:ascii="Calibri" w:hAnsi="Calibri" w:cs="Calibri"/>
          <w:color w:val="000000"/>
          <w:sz w:val="20"/>
          <w:szCs w:val="20"/>
        </w:rPr>
        <w:t xml:space="preserve"> Heinz. </w:t>
      </w:r>
      <w:proofErr w:type="spellStart"/>
      <w:proofErr w:type="gramStart"/>
      <w:r>
        <w:rPr>
          <w:rFonts w:ascii="Calibri" w:hAnsi="Calibri" w:cs="Calibri"/>
          <w:color w:val="000000"/>
          <w:sz w:val="20"/>
          <w:szCs w:val="20"/>
        </w:rPr>
        <w:t>Ledowski</w:t>
      </w:r>
      <w:proofErr w:type="spellEnd"/>
      <w:r w:rsidR="004560FF">
        <w:rPr>
          <w:rFonts w:ascii="Calibri" w:hAnsi="Calibri" w:cs="Calibri"/>
          <w:color w:val="000000"/>
          <w:sz w:val="20"/>
          <w:szCs w:val="20"/>
        </w:rPr>
        <w:t xml:space="preserve">, </w:t>
      </w:r>
      <w:r>
        <w:rPr>
          <w:rFonts w:ascii="Calibri" w:hAnsi="Calibri" w:cs="Calibri"/>
          <w:color w:val="000000"/>
          <w:sz w:val="20"/>
          <w:szCs w:val="20"/>
        </w:rPr>
        <w:t xml:space="preserve"> Dan</w:t>
      </w:r>
      <w:proofErr w:type="gramEnd"/>
      <w:r w:rsidR="004560FF">
        <w:rPr>
          <w:rFonts w:ascii="Calibri" w:hAnsi="Calibri" w:cs="Calibri"/>
          <w:color w:val="000000"/>
          <w:sz w:val="20"/>
          <w:szCs w:val="20"/>
        </w:rPr>
        <w:t xml:space="preserve"> Smith</w:t>
      </w:r>
      <w:r>
        <w:rPr>
          <w:rFonts w:ascii="Calibri" w:hAnsi="Calibri" w:cs="Calibri"/>
          <w:color w:val="000000"/>
          <w:sz w:val="20"/>
          <w:szCs w:val="20"/>
        </w:rPr>
        <w:t>                                                                                                                                                       </w:t>
      </w:r>
    </w:p>
    <w:p w14:paraId="249A2892" w14:textId="77777777" w:rsidR="00190BF2" w:rsidRDefault="00190BF2" w:rsidP="00190BF2">
      <w:pPr>
        <w:pStyle w:val="NormalWeb"/>
        <w:spacing w:before="240" w:beforeAutospacing="0" w:after="240" w:afterAutospacing="0"/>
      </w:pPr>
      <w:r>
        <w:rPr>
          <w:rFonts w:ascii="Calibri" w:hAnsi="Calibri" w:cs="Calibri"/>
          <w:color w:val="000000"/>
          <w:sz w:val="20"/>
          <w:szCs w:val="20"/>
        </w:rPr>
        <w:t> </w:t>
      </w:r>
    </w:p>
    <w:p w14:paraId="49133F48"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1.</w:t>
      </w:r>
      <w:r>
        <w:rPr>
          <w:rFonts w:ascii="Calibri" w:hAnsi="Calibri" w:cs="Calibri"/>
          <w:color w:val="000000"/>
          <w:sz w:val="14"/>
          <w:szCs w:val="14"/>
        </w:rPr>
        <w:t xml:space="preserve">       </w:t>
      </w:r>
      <w:r>
        <w:rPr>
          <w:rFonts w:ascii="Calibri" w:hAnsi="Calibri" w:cs="Calibri"/>
          <w:color w:val="000000"/>
          <w:sz w:val="20"/>
          <w:szCs w:val="20"/>
        </w:rPr>
        <w:t>Call to Order at 1902 by FC Eloyes Hill</w:t>
      </w:r>
    </w:p>
    <w:p w14:paraId="026F899F"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2.</w:t>
      </w:r>
      <w:r>
        <w:rPr>
          <w:rFonts w:ascii="Calibri" w:hAnsi="Calibri" w:cs="Calibri"/>
          <w:color w:val="000000"/>
          <w:sz w:val="14"/>
          <w:szCs w:val="14"/>
        </w:rPr>
        <w:t xml:space="preserve">       </w:t>
      </w:r>
      <w:r>
        <w:rPr>
          <w:rFonts w:ascii="Calibri" w:hAnsi="Calibri" w:cs="Calibri"/>
          <w:color w:val="000000"/>
          <w:sz w:val="20"/>
          <w:szCs w:val="20"/>
        </w:rPr>
        <w:t>Pledge of Allegiance</w:t>
      </w:r>
    </w:p>
    <w:p w14:paraId="0BFF51C9"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3.</w:t>
      </w:r>
      <w:r>
        <w:rPr>
          <w:rFonts w:ascii="Calibri" w:hAnsi="Calibri" w:cs="Calibri"/>
          <w:color w:val="000000"/>
          <w:sz w:val="14"/>
          <w:szCs w:val="14"/>
        </w:rPr>
        <w:t xml:space="preserve">       </w:t>
      </w:r>
      <w:r>
        <w:rPr>
          <w:rFonts w:ascii="Calibri" w:hAnsi="Calibri" w:cs="Calibri"/>
          <w:color w:val="000000"/>
          <w:sz w:val="20"/>
          <w:szCs w:val="20"/>
        </w:rPr>
        <w:t>Corrections or changes to the agenda – none</w:t>
      </w:r>
    </w:p>
    <w:p w14:paraId="5CF14843"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4.</w:t>
      </w:r>
      <w:r>
        <w:rPr>
          <w:rFonts w:ascii="Calibri" w:hAnsi="Calibri" w:cs="Calibri"/>
          <w:color w:val="000000"/>
          <w:sz w:val="14"/>
          <w:szCs w:val="14"/>
        </w:rPr>
        <w:t xml:space="preserve">       </w:t>
      </w:r>
      <w:r>
        <w:rPr>
          <w:rFonts w:ascii="Calibri" w:hAnsi="Calibri" w:cs="Calibri"/>
          <w:color w:val="000000"/>
          <w:sz w:val="20"/>
          <w:szCs w:val="20"/>
        </w:rPr>
        <w:t xml:space="preserve">Introduction of new members and guests. Dan Smith in attendance from Omaha. Heinz </w:t>
      </w:r>
      <w:proofErr w:type="spellStart"/>
      <w:r>
        <w:rPr>
          <w:rFonts w:ascii="Calibri" w:hAnsi="Calibri" w:cs="Calibri"/>
          <w:color w:val="000000"/>
          <w:sz w:val="20"/>
          <w:szCs w:val="20"/>
        </w:rPr>
        <w:t>Ledowski</w:t>
      </w:r>
      <w:proofErr w:type="spellEnd"/>
      <w:r>
        <w:rPr>
          <w:rFonts w:ascii="Calibri" w:hAnsi="Calibri" w:cs="Calibri"/>
          <w:color w:val="000000"/>
          <w:sz w:val="20"/>
          <w:szCs w:val="20"/>
        </w:rPr>
        <w:t xml:space="preserve"> used to be a member here, but is thinking about coming back.</w:t>
      </w:r>
    </w:p>
    <w:p w14:paraId="2F6E24AC"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5.</w:t>
      </w:r>
      <w:r>
        <w:rPr>
          <w:rFonts w:ascii="Calibri" w:hAnsi="Calibri" w:cs="Calibri"/>
          <w:color w:val="000000"/>
          <w:sz w:val="14"/>
          <w:szCs w:val="14"/>
        </w:rPr>
        <w:t xml:space="preserve">       </w:t>
      </w:r>
      <w:r>
        <w:rPr>
          <w:rFonts w:ascii="Calibri" w:hAnsi="Calibri" w:cs="Calibri"/>
          <w:color w:val="000000"/>
          <w:sz w:val="20"/>
          <w:szCs w:val="20"/>
        </w:rPr>
        <w:t xml:space="preserve">Motion to Approve the meeting minutes of 15NOV2021 Meeting by </w:t>
      </w:r>
      <w:proofErr w:type="spellStart"/>
      <w:proofErr w:type="gramStart"/>
      <w:r>
        <w:rPr>
          <w:rFonts w:ascii="Calibri" w:hAnsi="Calibri" w:cs="Calibri"/>
          <w:color w:val="000000"/>
          <w:sz w:val="20"/>
          <w:szCs w:val="20"/>
        </w:rPr>
        <w:t>S.Daniel</w:t>
      </w:r>
      <w:proofErr w:type="spellEnd"/>
      <w:proofErr w:type="gramEnd"/>
      <w:r>
        <w:rPr>
          <w:rFonts w:ascii="Calibri" w:hAnsi="Calibri" w:cs="Calibri"/>
          <w:color w:val="000000"/>
          <w:sz w:val="20"/>
          <w:szCs w:val="20"/>
        </w:rPr>
        <w:t>/Andres</w:t>
      </w:r>
    </w:p>
    <w:p w14:paraId="2F81AC15"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6.</w:t>
      </w:r>
      <w:r>
        <w:rPr>
          <w:rFonts w:ascii="Calibri" w:hAnsi="Calibri" w:cs="Calibri"/>
          <w:color w:val="000000"/>
          <w:sz w:val="14"/>
          <w:szCs w:val="14"/>
        </w:rPr>
        <w:t xml:space="preserve">       </w:t>
      </w:r>
      <w:r>
        <w:rPr>
          <w:rFonts w:ascii="Calibri" w:hAnsi="Calibri" w:cs="Calibri"/>
          <w:color w:val="000000"/>
          <w:sz w:val="20"/>
          <w:szCs w:val="20"/>
        </w:rPr>
        <w:t>Old Business:</w:t>
      </w:r>
    </w:p>
    <w:p w14:paraId="1CB3740D"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a.</w:t>
      </w:r>
      <w:r>
        <w:rPr>
          <w:rFonts w:ascii="Calibri" w:hAnsi="Calibri" w:cs="Calibri"/>
          <w:color w:val="000000"/>
          <w:sz w:val="14"/>
          <w:szCs w:val="14"/>
        </w:rPr>
        <w:t xml:space="preserve">       </w:t>
      </w:r>
      <w:r>
        <w:rPr>
          <w:rFonts w:ascii="Calibri" w:hAnsi="Calibri" w:cs="Calibri"/>
          <w:color w:val="000000"/>
          <w:sz w:val="20"/>
          <w:szCs w:val="20"/>
        </w:rPr>
        <w:t>FSO-MA: Barry has agreed to fill this position.</w:t>
      </w:r>
    </w:p>
    <w:p w14:paraId="2B77E912"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b.</w:t>
      </w:r>
      <w:r>
        <w:rPr>
          <w:rFonts w:ascii="Calibri" w:hAnsi="Calibri" w:cs="Calibri"/>
          <w:color w:val="000000"/>
          <w:sz w:val="14"/>
          <w:szCs w:val="14"/>
        </w:rPr>
        <w:t xml:space="preserve">       </w:t>
      </w:r>
      <w:r>
        <w:rPr>
          <w:rFonts w:ascii="Calibri" w:hAnsi="Calibri" w:cs="Calibri"/>
          <w:color w:val="000000"/>
          <w:sz w:val="20"/>
          <w:szCs w:val="20"/>
        </w:rPr>
        <w:t>Results of Letter &amp; questionnaire to “inactive” members – some members who have been inactive have mentioned that they might consider attending meetings if they continue to be virtual. A couple of members have told us that they really only want to pay their dues.</w:t>
      </w:r>
    </w:p>
    <w:p w14:paraId="323522EB"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c.</w:t>
      </w:r>
      <w:r>
        <w:rPr>
          <w:rFonts w:ascii="Calibri" w:hAnsi="Calibri" w:cs="Calibri"/>
          <w:color w:val="000000"/>
          <w:sz w:val="14"/>
          <w:szCs w:val="14"/>
        </w:rPr>
        <w:t xml:space="preserve">        </w:t>
      </w:r>
      <w:r>
        <w:rPr>
          <w:rFonts w:ascii="Calibri" w:hAnsi="Calibri" w:cs="Calibri"/>
          <w:color w:val="000000"/>
          <w:sz w:val="20"/>
          <w:szCs w:val="20"/>
        </w:rPr>
        <w:t>August 4-7 tabling opportunity in Grand Marais. Only $10 to apply for a table, and we need to apply. Barry made a motion to apply to have an Axillary table at the Fisherman’s Picnic. Elaine seconded the motion. Steve Daniel had a comment that we need to make sure nothing changes with COVID precautions.</w:t>
      </w:r>
    </w:p>
    <w:p w14:paraId="3B8960DF"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d.</w:t>
      </w:r>
      <w:r>
        <w:rPr>
          <w:rFonts w:ascii="Calibri" w:hAnsi="Calibri" w:cs="Calibri"/>
          <w:color w:val="000000"/>
          <w:sz w:val="14"/>
          <w:szCs w:val="14"/>
        </w:rPr>
        <w:t xml:space="preserve">       </w:t>
      </w:r>
      <w:r>
        <w:rPr>
          <w:rFonts w:ascii="Calibri" w:hAnsi="Calibri" w:cs="Calibri"/>
          <w:color w:val="000000"/>
          <w:sz w:val="20"/>
          <w:szCs w:val="20"/>
        </w:rPr>
        <w:t>AUX Weather – Dave will have to postpone the scheduling of this until further notice due to family obligations.</w:t>
      </w:r>
    </w:p>
    <w:p w14:paraId="20561A23"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e.</w:t>
      </w:r>
      <w:r>
        <w:rPr>
          <w:rFonts w:ascii="Calibri" w:hAnsi="Calibri" w:cs="Calibri"/>
          <w:color w:val="000000"/>
          <w:sz w:val="14"/>
          <w:szCs w:val="14"/>
        </w:rPr>
        <w:t xml:space="preserve">       </w:t>
      </w:r>
      <w:r>
        <w:rPr>
          <w:rFonts w:ascii="Calibri" w:hAnsi="Calibri" w:cs="Calibri"/>
          <w:color w:val="000000"/>
          <w:sz w:val="20"/>
          <w:szCs w:val="20"/>
        </w:rPr>
        <w:t>Duluth Boat Show – seems to be off the table because of the cost ($600 is the discounted price). Paul may have a lead on a secondary possibility</w:t>
      </w:r>
    </w:p>
    <w:p w14:paraId="2235835D"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7.</w:t>
      </w:r>
      <w:r>
        <w:rPr>
          <w:rFonts w:ascii="Calibri" w:hAnsi="Calibri" w:cs="Calibri"/>
          <w:color w:val="000000"/>
          <w:sz w:val="14"/>
          <w:szCs w:val="14"/>
        </w:rPr>
        <w:t xml:space="preserve">       </w:t>
      </w:r>
      <w:r>
        <w:rPr>
          <w:rFonts w:ascii="Calibri" w:hAnsi="Calibri" w:cs="Calibri"/>
          <w:color w:val="000000"/>
          <w:sz w:val="20"/>
          <w:szCs w:val="20"/>
        </w:rPr>
        <w:t>New Business:</w:t>
      </w:r>
    </w:p>
    <w:p w14:paraId="79FD47AB"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a.</w:t>
      </w:r>
      <w:r>
        <w:rPr>
          <w:rFonts w:ascii="Calibri" w:hAnsi="Calibri" w:cs="Calibri"/>
          <w:color w:val="000000"/>
          <w:sz w:val="14"/>
          <w:szCs w:val="14"/>
        </w:rPr>
        <w:t xml:space="preserve">       </w:t>
      </w:r>
      <w:r>
        <w:rPr>
          <w:rFonts w:ascii="Calibri" w:hAnsi="Calibri" w:cs="Calibri"/>
          <w:color w:val="000000"/>
          <w:sz w:val="20"/>
          <w:szCs w:val="20"/>
        </w:rPr>
        <w:t xml:space="preserve">Victoria (Tory) </w:t>
      </w:r>
      <w:proofErr w:type="gramStart"/>
      <w:r>
        <w:rPr>
          <w:rFonts w:ascii="Calibri" w:hAnsi="Calibri" w:cs="Calibri"/>
          <w:color w:val="000000"/>
          <w:sz w:val="20"/>
          <w:szCs w:val="20"/>
        </w:rPr>
        <w:t>Williams</w:t>
      </w:r>
      <w:proofErr w:type="gramEnd"/>
      <w:r>
        <w:rPr>
          <w:rFonts w:ascii="Calibri" w:hAnsi="Calibri" w:cs="Calibri"/>
          <w:color w:val="000000"/>
          <w:sz w:val="20"/>
          <w:szCs w:val="20"/>
        </w:rPr>
        <w:t xml:space="preserve"> application – has been submitted, so she should be approved soon! She was interested in </w:t>
      </w:r>
      <w:proofErr w:type="spellStart"/>
      <w:r>
        <w:rPr>
          <w:rFonts w:ascii="Calibri" w:hAnsi="Calibri" w:cs="Calibri"/>
          <w:color w:val="000000"/>
          <w:sz w:val="20"/>
          <w:szCs w:val="20"/>
        </w:rPr>
        <w:t>AuxAir</w:t>
      </w:r>
      <w:proofErr w:type="spellEnd"/>
    </w:p>
    <w:p w14:paraId="04B376DE"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lastRenderedPageBreak/>
        <w:t>b.</w:t>
      </w:r>
      <w:r>
        <w:rPr>
          <w:rFonts w:ascii="Calibri" w:hAnsi="Calibri" w:cs="Calibri"/>
          <w:color w:val="000000"/>
          <w:sz w:val="14"/>
          <w:szCs w:val="14"/>
        </w:rPr>
        <w:t xml:space="preserve">   </w:t>
      </w:r>
      <w:r>
        <w:rPr>
          <w:rStyle w:val="apple-tab-span"/>
          <w:rFonts w:ascii="Calibri" w:hAnsi="Calibri" w:cs="Calibri"/>
          <w:color w:val="000000"/>
          <w:sz w:val="14"/>
          <w:szCs w:val="14"/>
        </w:rPr>
        <w:tab/>
      </w:r>
      <w:r>
        <w:rPr>
          <w:rFonts w:ascii="Calibri" w:hAnsi="Calibri" w:cs="Calibri"/>
          <w:color w:val="000000"/>
          <w:sz w:val="20"/>
          <w:szCs w:val="20"/>
        </w:rPr>
        <w:t>New Certificate of Vaccination attestation form – All Auxiliarists must be vaccinated to participate in in-person activities. You should carry evidence and fill out this form:</w:t>
      </w:r>
      <w:hyperlink r:id="rId4" w:history="1">
        <w:r>
          <w:rPr>
            <w:rStyle w:val="Hyperlink"/>
            <w:rFonts w:ascii="Calibri" w:hAnsi="Calibri" w:cs="Calibri"/>
            <w:color w:val="000000"/>
            <w:sz w:val="20"/>
            <w:szCs w:val="20"/>
          </w:rPr>
          <w:t xml:space="preserve"> </w:t>
        </w:r>
        <w:r>
          <w:rPr>
            <w:rStyle w:val="Hyperlink"/>
            <w:rFonts w:ascii="Calibri" w:hAnsi="Calibri" w:cs="Calibri"/>
            <w:color w:val="1155CC"/>
            <w:sz w:val="20"/>
            <w:szCs w:val="20"/>
          </w:rPr>
          <w:t>Certification of Vaccination (saferfederalworkforce.gov)</w:t>
        </w:r>
      </w:hyperlink>
      <w:r>
        <w:rPr>
          <w:rFonts w:ascii="Calibri" w:hAnsi="Calibri" w:cs="Calibri"/>
          <w:color w:val="000000"/>
          <w:sz w:val="20"/>
          <w:szCs w:val="20"/>
        </w:rPr>
        <w:t xml:space="preserve"> Additional COVID-related restrictions state that currently, Auxiliarists cannot attend any event with more 50 people in attendance. Keep watching your email for updates.</w:t>
      </w:r>
    </w:p>
    <w:p w14:paraId="73E3CCFB"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c.</w:t>
      </w:r>
      <w:r>
        <w:rPr>
          <w:rFonts w:ascii="Calibri" w:hAnsi="Calibri" w:cs="Calibri"/>
          <w:color w:val="000000"/>
          <w:sz w:val="14"/>
          <w:szCs w:val="14"/>
        </w:rPr>
        <w:t xml:space="preserve">        </w:t>
      </w:r>
      <w:r>
        <w:rPr>
          <w:rFonts w:ascii="Calibri" w:hAnsi="Calibri" w:cs="Calibri"/>
          <w:color w:val="000000"/>
          <w:sz w:val="20"/>
          <w:szCs w:val="20"/>
        </w:rPr>
        <w:t>AWU (Auxiliary Working Uniform) Basics – AWU will be the new accepted uniforms. ODUs will be authorized for 2 years, after that will be discontinued.</w:t>
      </w:r>
    </w:p>
    <w:p w14:paraId="053BAB14"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d.</w:t>
      </w:r>
      <w:r>
        <w:rPr>
          <w:rFonts w:ascii="Calibri" w:hAnsi="Calibri" w:cs="Calibri"/>
          <w:color w:val="000000"/>
          <w:sz w:val="14"/>
          <w:szCs w:val="14"/>
        </w:rPr>
        <w:t xml:space="preserve">   </w:t>
      </w:r>
      <w:r>
        <w:rPr>
          <w:rStyle w:val="apple-tab-span"/>
          <w:rFonts w:ascii="Calibri" w:hAnsi="Calibri" w:cs="Calibri"/>
          <w:color w:val="000000"/>
          <w:sz w:val="14"/>
          <w:szCs w:val="14"/>
        </w:rPr>
        <w:tab/>
      </w:r>
      <w:r>
        <w:rPr>
          <w:rFonts w:ascii="Calibri" w:hAnsi="Calibri" w:cs="Calibri"/>
          <w:color w:val="000000"/>
          <w:sz w:val="20"/>
          <w:szCs w:val="20"/>
        </w:rPr>
        <w:t>Flotilla Financial Audit &amp; Unit Inventory Record was completed 16JAN2022. Notes below in the FN Report.</w:t>
      </w:r>
    </w:p>
    <w:p w14:paraId="1DCB2E15" w14:textId="77777777" w:rsidR="006F389D" w:rsidRDefault="00190BF2" w:rsidP="006F389D">
      <w:pPr>
        <w:pStyle w:val="NormalWeb"/>
        <w:spacing w:before="240" w:beforeAutospacing="0" w:after="240" w:afterAutospacing="0"/>
        <w:ind w:left="1440"/>
        <w:rPr>
          <w:rFonts w:ascii="Calibri" w:hAnsi="Calibri" w:cs="Calibri"/>
          <w:color w:val="000000"/>
          <w:sz w:val="20"/>
          <w:szCs w:val="20"/>
        </w:rPr>
      </w:pPr>
      <w:r>
        <w:rPr>
          <w:rFonts w:ascii="Calibri" w:hAnsi="Calibri" w:cs="Calibri"/>
          <w:color w:val="0000FF"/>
          <w:sz w:val="20"/>
          <w:szCs w:val="20"/>
        </w:rPr>
        <w:t>e.</w:t>
      </w:r>
      <w:r>
        <w:rPr>
          <w:rFonts w:ascii="Calibri" w:hAnsi="Calibri" w:cs="Calibri"/>
          <w:color w:val="0000FF"/>
          <w:sz w:val="14"/>
          <w:szCs w:val="14"/>
        </w:rPr>
        <w:t xml:space="preserve">       </w:t>
      </w:r>
      <w:r>
        <w:rPr>
          <w:rFonts w:ascii="Calibri" w:hAnsi="Calibri" w:cs="Calibri"/>
          <w:color w:val="000000"/>
          <w:sz w:val="20"/>
          <w:szCs w:val="20"/>
        </w:rPr>
        <w:t>Winter-spring event</w:t>
      </w:r>
    </w:p>
    <w:p w14:paraId="02EB317E" w14:textId="25A09D9C" w:rsidR="00190BF2" w:rsidRDefault="00190BF2" w:rsidP="006F389D">
      <w:pPr>
        <w:pStyle w:val="NormalWeb"/>
        <w:spacing w:before="240" w:beforeAutospacing="0" w:after="240" w:afterAutospacing="0"/>
        <w:ind w:left="1440" w:firstLine="720"/>
      </w:pPr>
      <w:r>
        <w:rPr>
          <w:rFonts w:ascii="Calibri" w:hAnsi="Calibri" w:cs="Calibri"/>
          <w:color w:val="0000FF"/>
          <w:sz w:val="14"/>
          <w:szCs w:val="14"/>
        </w:rPr>
        <w:t> </w:t>
      </w:r>
      <w:r>
        <w:rPr>
          <w:rFonts w:ascii="Calibri" w:hAnsi="Calibri" w:cs="Calibri"/>
          <w:color w:val="0000FF"/>
          <w:sz w:val="20"/>
          <w:szCs w:val="20"/>
        </w:rPr>
        <w:t>i.</w:t>
      </w:r>
      <w:r>
        <w:rPr>
          <w:rFonts w:ascii="Calibri" w:hAnsi="Calibri" w:cs="Calibri"/>
          <w:color w:val="0000FF"/>
          <w:sz w:val="14"/>
          <w:szCs w:val="14"/>
        </w:rPr>
        <w:t xml:space="preserve">      </w:t>
      </w:r>
      <w:r>
        <w:rPr>
          <w:rFonts w:ascii="Calibri" w:hAnsi="Calibri" w:cs="Calibri"/>
          <w:color w:val="000000"/>
          <w:sz w:val="20"/>
          <w:szCs w:val="20"/>
        </w:rPr>
        <w:t>Boat Show Feb 17-20, 2022 – probably not attending. See 6.e. above.</w:t>
      </w:r>
    </w:p>
    <w:p w14:paraId="5281DC42" w14:textId="77777777" w:rsidR="006F389D" w:rsidRDefault="00190BF2" w:rsidP="00BC21B6">
      <w:pPr>
        <w:pStyle w:val="NormalWeb"/>
        <w:spacing w:before="240" w:beforeAutospacing="0" w:after="0" w:afterAutospacing="0"/>
        <w:ind w:left="2160"/>
        <w:rPr>
          <w:rFonts w:ascii="Calibri" w:hAnsi="Calibri" w:cs="Calibri"/>
          <w:color w:val="000000"/>
          <w:sz w:val="20"/>
          <w:szCs w:val="20"/>
        </w:rPr>
      </w:pPr>
      <w:r>
        <w:rPr>
          <w:rFonts w:ascii="Calibri" w:hAnsi="Calibri" w:cs="Calibri"/>
          <w:color w:val="000000"/>
          <w:sz w:val="14"/>
          <w:szCs w:val="14"/>
        </w:rPr>
        <w:t>   </w:t>
      </w:r>
      <w:r>
        <w:rPr>
          <w:rFonts w:ascii="Calibri" w:hAnsi="Calibri" w:cs="Calibri"/>
          <w:color w:val="000000"/>
          <w:sz w:val="20"/>
          <w:szCs w:val="20"/>
        </w:rPr>
        <w:t>ii.</w:t>
      </w:r>
      <w:r>
        <w:rPr>
          <w:rFonts w:ascii="Calibri" w:hAnsi="Calibri" w:cs="Calibri"/>
          <w:color w:val="000000"/>
          <w:sz w:val="14"/>
          <w:szCs w:val="14"/>
        </w:rPr>
        <w:t xml:space="preserve">      </w:t>
      </w:r>
      <w:r>
        <w:rPr>
          <w:rFonts w:ascii="Calibri" w:hAnsi="Calibri" w:cs="Calibri"/>
          <w:color w:val="000000"/>
          <w:sz w:val="20"/>
          <w:szCs w:val="20"/>
        </w:rPr>
        <w:t xml:space="preserve">Superior “boat show.” April 1-3, 2022 at </w:t>
      </w:r>
      <w:proofErr w:type="spellStart"/>
      <w:r>
        <w:rPr>
          <w:rFonts w:ascii="Calibri" w:hAnsi="Calibri" w:cs="Calibri"/>
          <w:color w:val="000000"/>
          <w:sz w:val="20"/>
          <w:szCs w:val="20"/>
        </w:rPr>
        <w:t>Wessman</w:t>
      </w:r>
      <w:proofErr w:type="spellEnd"/>
      <w:r>
        <w:rPr>
          <w:rFonts w:ascii="Calibri" w:hAnsi="Calibri" w:cs="Calibri"/>
          <w:color w:val="000000"/>
          <w:sz w:val="20"/>
          <w:szCs w:val="20"/>
        </w:rPr>
        <w:t xml:space="preserve"> Arena. Paul is working on getting more </w:t>
      </w:r>
      <w:r w:rsidR="006F389D">
        <w:rPr>
          <w:rFonts w:ascii="Calibri" w:hAnsi="Calibri" w:cs="Calibri"/>
          <w:color w:val="000000"/>
          <w:sz w:val="20"/>
          <w:szCs w:val="20"/>
        </w:rPr>
        <w:t xml:space="preserve"> </w:t>
      </w:r>
    </w:p>
    <w:p w14:paraId="13D65BCF" w14:textId="327C28FC" w:rsidR="00190BF2" w:rsidRDefault="006F389D" w:rsidP="00BC21B6">
      <w:pPr>
        <w:pStyle w:val="NormalWeb"/>
        <w:spacing w:before="240" w:beforeAutospacing="0" w:after="0" w:afterAutospacing="0"/>
        <w:ind w:left="2160"/>
      </w:pPr>
      <w:r>
        <w:rPr>
          <w:rFonts w:ascii="Calibri" w:hAnsi="Calibri" w:cs="Calibri"/>
          <w:color w:val="000000"/>
          <w:sz w:val="20"/>
          <w:szCs w:val="20"/>
        </w:rPr>
        <w:t xml:space="preserve">         </w:t>
      </w:r>
      <w:r w:rsidR="00190BF2">
        <w:rPr>
          <w:rFonts w:ascii="Calibri" w:hAnsi="Calibri" w:cs="Calibri"/>
          <w:color w:val="000000"/>
          <w:sz w:val="20"/>
          <w:szCs w:val="20"/>
        </w:rPr>
        <w:t>information.</w:t>
      </w:r>
    </w:p>
    <w:p w14:paraId="218CCE0C" w14:textId="24E7DE37" w:rsidR="00190BF2" w:rsidRDefault="00190BF2" w:rsidP="00190BF2">
      <w:pPr>
        <w:pStyle w:val="NormalWeb"/>
        <w:spacing w:before="240" w:beforeAutospacing="0" w:after="240" w:afterAutospacing="0"/>
        <w:ind w:left="2160"/>
      </w:pPr>
      <w:r>
        <w:rPr>
          <w:rFonts w:ascii="Calibri" w:hAnsi="Calibri" w:cs="Calibri"/>
          <w:color w:val="000000"/>
          <w:sz w:val="14"/>
          <w:szCs w:val="14"/>
        </w:rPr>
        <w:t>     </w:t>
      </w:r>
      <w:r>
        <w:rPr>
          <w:rFonts w:ascii="Calibri" w:hAnsi="Calibri" w:cs="Calibri"/>
          <w:color w:val="000000"/>
          <w:sz w:val="20"/>
          <w:szCs w:val="20"/>
        </w:rPr>
        <w:t>iii.</w:t>
      </w:r>
      <w:r>
        <w:rPr>
          <w:rFonts w:ascii="Calibri" w:hAnsi="Calibri" w:cs="Calibri"/>
          <w:color w:val="000000"/>
          <w:sz w:val="14"/>
          <w:szCs w:val="14"/>
        </w:rPr>
        <w:t xml:space="preserve">      </w:t>
      </w:r>
      <w:r>
        <w:rPr>
          <w:rFonts w:ascii="Calibri" w:hAnsi="Calibri" w:cs="Calibri"/>
          <w:color w:val="000000"/>
          <w:sz w:val="20"/>
          <w:szCs w:val="20"/>
        </w:rPr>
        <w:t>Earth Day – at the Maritime Museum in April, but too soon to know if it will happen.</w:t>
      </w:r>
    </w:p>
    <w:p w14:paraId="31C97588" w14:textId="28C1C7F1" w:rsidR="00190BF2" w:rsidRDefault="00190BF2" w:rsidP="00190BF2">
      <w:pPr>
        <w:pStyle w:val="NormalWeb"/>
        <w:spacing w:before="240" w:beforeAutospacing="0" w:after="240" w:afterAutospacing="0"/>
        <w:ind w:left="2160"/>
      </w:pPr>
      <w:r>
        <w:rPr>
          <w:rFonts w:ascii="Calibri" w:hAnsi="Calibri" w:cs="Calibri"/>
          <w:color w:val="000000"/>
          <w:sz w:val="14"/>
          <w:szCs w:val="14"/>
        </w:rPr>
        <w:t>     </w:t>
      </w:r>
      <w:r>
        <w:rPr>
          <w:rFonts w:ascii="Calibri" w:hAnsi="Calibri" w:cs="Calibri"/>
          <w:color w:val="000000"/>
          <w:sz w:val="20"/>
          <w:szCs w:val="20"/>
        </w:rPr>
        <w:t>iv.</w:t>
      </w:r>
      <w:r>
        <w:rPr>
          <w:rFonts w:ascii="Calibri" w:hAnsi="Calibri" w:cs="Calibri"/>
          <w:color w:val="000000"/>
          <w:sz w:val="14"/>
          <w:szCs w:val="14"/>
        </w:rPr>
        <w:t xml:space="preserve">      </w:t>
      </w:r>
      <w:proofErr w:type="spellStart"/>
      <w:r>
        <w:rPr>
          <w:rFonts w:ascii="Calibri" w:hAnsi="Calibri" w:cs="Calibri"/>
          <w:color w:val="000000"/>
          <w:sz w:val="20"/>
          <w:szCs w:val="20"/>
        </w:rPr>
        <w:t>Riverquest</w:t>
      </w:r>
      <w:proofErr w:type="spellEnd"/>
      <w:r>
        <w:rPr>
          <w:rFonts w:ascii="Calibri" w:hAnsi="Calibri" w:cs="Calibri"/>
          <w:color w:val="000000"/>
          <w:sz w:val="20"/>
          <w:szCs w:val="20"/>
        </w:rPr>
        <w:t>? May 16-19, 2022 – too early for us to know if we will be able to participate.</w:t>
      </w:r>
    </w:p>
    <w:p w14:paraId="18AEADB6" w14:textId="2480C922" w:rsidR="00190BF2" w:rsidRDefault="00190BF2" w:rsidP="00190BF2">
      <w:pPr>
        <w:pStyle w:val="NormalWeb"/>
        <w:spacing w:before="240" w:beforeAutospacing="0" w:after="240" w:afterAutospacing="0"/>
        <w:ind w:left="2160"/>
      </w:pPr>
      <w:r>
        <w:rPr>
          <w:rFonts w:ascii="Calibri" w:hAnsi="Calibri" w:cs="Calibri"/>
          <w:color w:val="000000"/>
          <w:sz w:val="14"/>
          <w:szCs w:val="14"/>
        </w:rPr>
        <w:t>      </w:t>
      </w:r>
      <w:r>
        <w:rPr>
          <w:rFonts w:ascii="Calibri" w:hAnsi="Calibri" w:cs="Calibri"/>
          <w:color w:val="000000"/>
          <w:sz w:val="20"/>
          <w:szCs w:val="20"/>
        </w:rPr>
        <w:t>v.</w:t>
      </w:r>
      <w:r>
        <w:rPr>
          <w:rFonts w:ascii="Calibri" w:hAnsi="Calibri" w:cs="Calibri"/>
          <w:color w:val="000000"/>
          <w:sz w:val="14"/>
          <w:szCs w:val="14"/>
        </w:rPr>
        <w:t xml:space="preserve">      </w:t>
      </w:r>
      <w:r>
        <w:rPr>
          <w:rFonts w:ascii="Calibri" w:hAnsi="Calibri" w:cs="Calibri"/>
          <w:color w:val="000000"/>
          <w:sz w:val="20"/>
          <w:szCs w:val="20"/>
        </w:rPr>
        <w:t>Winter brochures to program visitors – contact Eloyes to get them</w:t>
      </w:r>
    </w:p>
    <w:p w14:paraId="004AE7A7"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f.</w:t>
      </w:r>
      <w:r>
        <w:rPr>
          <w:rFonts w:ascii="Calibri" w:hAnsi="Calibri" w:cs="Calibri"/>
          <w:color w:val="000000"/>
          <w:sz w:val="14"/>
          <w:szCs w:val="14"/>
        </w:rPr>
        <w:t xml:space="preserve">         </w:t>
      </w:r>
      <w:r>
        <w:rPr>
          <w:rFonts w:ascii="Calibri" w:hAnsi="Calibri" w:cs="Calibri"/>
          <w:color w:val="000000"/>
          <w:sz w:val="20"/>
          <w:szCs w:val="20"/>
        </w:rPr>
        <w:t>Treats for February meeting? – Let’s wait to see what is happening with in-person meeting approval</w:t>
      </w:r>
    </w:p>
    <w:p w14:paraId="54A59E8D" w14:textId="77777777" w:rsidR="00190BF2" w:rsidRDefault="00190BF2" w:rsidP="00190BF2">
      <w:pPr>
        <w:pStyle w:val="NormalWeb"/>
        <w:spacing w:before="240" w:beforeAutospacing="0" w:after="240" w:afterAutospacing="0"/>
        <w:ind w:left="720"/>
      </w:pPr>
      <w:r>
        <w:rPr>
          <w:rFonts w:ascii="Calibri" w:hAnsi="Calibri" w:cs="Calibri"/>
          <w:color w:val="000000"/>
          <w:sz w:val="20"/>
          <w:szCs w:val="20"/>
        </w:rPr>
        <w:t>8.</w:t>
      </w:r>
      <w:r>
        <w:rPr>
          <w:rFonts w:ascii="Calibri" w:hAnsi="Calibri" w:cs="Calibri"/>
          <w:color w:val="000000"/>
          <w:sz w:val="14"/>
          <w:szCs w:val="14"/>
        </w:rPr>
        <w:t xml:space="preserve">       </w:t>
      </w:r>
      <w:r>
        <w:rPr>
          <w:rFonts w:ascii="Calibri" w:hAnsi="Calibri" w:cs="Calibri"/>
          <w:color w:val="000000"/>
          <w:sz w:val="20"/>
          <w:szCs w:val="20"/>
        </w:rPr>
        <w:t>FSO Staff &amp; PPE reports</w:t>
      </w:r>
    </w:p>
    <w:p w14:paraId="70C0597E"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a.</w:t>
      </w:r>
      <w:r>
        <w:rPr>
          <w:rFonts w:ascii="Calibri" w:hAnsi="Calibri" w:cs="Calibri"/>
          <w:color w:val="000000"/>
          <w:sz w:val="14"/>
          <w:szCs w:val="14"/>
        </w:rPr>
        <w:t xml:space="preserve">       </w:t>
      </w:r>
      <w:r>
        <w:rPr>
          <w:rFonts w:ascii="Calibri" w:hAnsi="Calibri" w:cs="Calibri"/>
          <w:color w:val="000000"/>
          <w:sz w:val="20"/>
          <w:szCs w:val="20"/>
        </w:rPr>
        <w:t>Division Commander N. Henderson: no report</w:t>
      </w:r>
    </w:p>
    <w:p w14:paraId="1E362FEF"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b.</w:t>
      </w:r>
      <w:r>
        <w:rPr>
          <w:rFonts w:ascii="Calibri" w:hAnsi="Calibri" w:cs="Calibri"/>
          <w:color w:val="000000"/>
          <w:sz w:val="14"/>
          <w:szCs w:val="14"/>
        </w:rPr>
        <w:t xml:space="preserve">       </w:t>
      </w:r>
      <w:r>
        <w:rPr>
          <w:rFonts w:ascii="Calibri" w:hAnsi="Calibri" w:cs="Calibri"/>
          <w:color w:val="000000"/>
          <w:sz w:val="20"/>
          <w:szCs w:val="20"/>
        </w:rPr>
        <w:t>PA (Dave): Nothing happening locally, but the national staff is working on a campaign for recruitment and to showcase all the different activities available within the auxiliary. Check out the USCG Aux YouTube channel to see what Dave has been working on. See notes above for the local events coming up</w:t>
      </w:r>
    </w:p>
    <w:p w14:paraId="1FD9B2BA"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c.</w:t>
      </w:r>
      <w:r>
        <w:rPr>
          <w:rFonts w:ascii="Calibri" w:hAnsi="Calibri" w:cs="Calibri"/>
          <w:color w:val="000000"/>
          <w:sz w:val="14"/>
          <w:szCs w:val="14"/>
        </w:rPr>
        <w:t xml:space="preserve">        </w:t>
      </w:r>
      <w:r>
        <w:rPr>
          <w:rFonts w:ascii="Calibri" w:hAnsi="Calibri" w:cs="Calibri"/>
          <w:color w:val="000000"/>
          <w:sz w:val="20"/>
          <w:szCs w:val="20"/>
        </w:rPr>
        <w:t>IS (Barry): Keep putting your hours in! Get your 99 hours in monthly to make it easier. Barry is able to help walk people through how to enter things. Barry is also creating a report that shows who has what qualifications and what you need for each qual to help members see when things are due. A new authentication system for the learning center will be implemented on 19JAN and people will need to create a new log in for the new system. An email was sent 11JAN.</w:t>
      </w:r>
    </w:p>
    <w:p w14:paraId="7DAA474F"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d.</w:t>
      </w:r>
      <w:r>
        <w:rPr>
          <w:rFonts w:ascii="Calibri" w:hAnsi="Calibri" w:cs="Calibri"/>
          <w:color w:val="000000"/>
          <w:sz w:val="14"/>
          <w:szCs w:val="14"/>
        </w:rPr>
        <w:t xml:space="preserve">       </w:t>
      </w:r>
      <w:r>
        <w:rPr>
          <w:rFonts w:ascii="Calibri" w:hAnsi="Calibri" w:cs="Calibri"/>
          <w:color w:val="000000"/>
          <w:sz w:val="20"/>
          <w:szCs w:val="20"/>
        </w:rPr>
        <w:t>PV (Austin): not in attendance, no report.</w:t>
      </w:r>
    </w:p>
    <w:p w14:paraId="087E9551"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e.</w:t>
      </w:r>
      <w:r>
        <w:rPr>
          <w:rFonts w:ascii="Calibri" w:hAnsi="Calibri" w:cs="Calibri"/>
          <w:color w:val="000000"/>
          <w:sz w:val="14"/>
          <w:szCs w:val="14"/>
        </w:rPr>
        <w:t xml:space="preserve">       </w:t>
      </w:r>
      <w:r>
        <w:rPr>
          <w:rFonts w:ascii="Calibri" w:hAnsi="Calibri" w:cs="Calibri"/>
          <w:color w:val="000000"/>
          <w:sz w:val="20"/>
          <w:szCs w:val="20"/>
        </w:rPr>
        <w:t>MA (Barry): Barry has agreed to fill this position! Elaine and Austin and Eloyes will help with inventory at the station</w:t>
      </w:r>
    </w:p>
    <w:p w14:paraId="7B330263"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f.</w:t>
      </w:r>
      <w:r>
        <w:rPr>
          <w:rFonts w:ascii="Calibri" w:hAnsi="Calibri" w:cs="Calibri"/>
          <w:color w:val="000000"/>
          <w:sz w:val="14"/>
          <w:szCs w:val="14"/>
        </w:rPr>
        <w:t xml:space="preserve">         </w:t>
      </w:r>
      <w:r>
        <w:rPr>
          <w:rFonts w:ascii="Calibri" w:hAnsi="Calibri" w:cs="Calibri"/>
          <w:color w:val="000000"/>
          <w:sz w:val="20"/>
          <w:szCs w:val="20"/>
        </w:rPr>
        <w:t xml:space="preserve">DV (Elaine): there is a town hall meeting at the same time as the flotilla meeting, so have been unable to attend. However, a new form will be available soon for the Diversity Award we usually apply for (and receive). Remember that today is MLK Day, and it is a </w:t>
      </w:r>
      <w:proofErr w:type="gramStart"/>
      <w:r>
        <w:rPr>
          <w:rFonts w:ascii="Calibri" w:hAnsi="Calibri" w:cs="Calibri"/>
          <w:color w:val="000000"/>
          <w:sz w:val="20"/>
          <w:szCs w:val="20"/>
        </w:rPr>
        <w:t>national day of service</w:t>
      </w:r>
      <w:proofErr w:type="gramEnd"/>
      <w:r>
        <w:rPr>
          <w:rFonts w:ascii="Calibri" w:hAnsi="Calibri" w:cs="Calibri"/>
          <w:color w:val="000000"/>
          <w:sz w:val="20"/>
          <w:szCs w:val="20"/>
        </w:rPr>
        <w:t>. It is quite an interesting coincidence that our service organization meets on this day of service!</w:t>
      </w:r>
    </w:p>
    <w:p w14:paraId="6EEF987B" w14:textId="1111E8CC" w:rsidR="00190BF2" w:rsidRDefault="00190BF2" w:rsidP="00190BF2">
      <w:pPr>
        <w:pStyle w:val="NormalWeb"/>
        <w:spacing w:before="240" w:beforeAutospacing="0" w:after="240" w:afterAutospacing="0"/>
        <w:ind w:left="1440"/>
      </w:pPr>
      <w:r>
        <w:rPr>
          <w:rFonts w:ascii="Calibri" w:hAnsi="Calibri" w:cs="Calibri"/>
          <w:color w:val="000000"/>
          <w:sz w:val="20"/>
          <w:szCs w:val="20"/>
        </w:rPr>
        <w:t>g.</w:t>
      </w:r>
      <w:r>
        <w:rPr>
          <w:rFonts w:ascii="Calibri" w:hAnsi="Calibri" w:cs="Calibri"/>
          <w:color w:val="000000"/>
          <w:sz w:val="14"/>
          <w:szCs w:val="14"/>
        </w:rPr>
        <w:t xml:space="preserve">       </w:t>
      </w:r>
      <w:r>
        <w:rPr>
          <w:rFonts w:ascii="Calibri" w:hAnsi="Calibri" w:cs="Calibri"/>
          <w:color w:val="000000"/>
          <w:sz w:val="20"/>
          <w:szCs w:val="20"/>
        </w:rPr>
        <w:t xml:space="preserve">OP (Steve D.): Steve needs to follow up as there is a new liaison at the station. Looking at putting schedules together for the next season. Tall Ships will be in Two Harbors this year in August. Reminder to check everything as boats come out of winter storage. Steve plans to inquire with the station for things </w:t>
      </w:r>
      <w:r w:rsidR="006F389D">
        <w:rPr>
          <w:rFonts w:ascii="Calibri" w:hAnsi="Calibri" w:cs="Calibri"/>
          <w:color w:val="000000"/>
          <w:sz w:val="20"/>
          <w:szCs w:val="20"/>
        </w:rPr>
        <w:t>that</w:t>
      </w:r>
      <w:r>
        <w:rPr>
          <w:rFonts w:ascii="Calibri" w:hAnsi="Calibri" w:cs="Calibri"/>
          <w:color w:val="000000"/>
          <w:sz w:val="20"/>
          <w:szCs w:val="20"/>
        </w:rPr>
        <w:t xml:space="preserve"> may be needed for the upcoming season.</w:t>
      </w:r>
    </w:p>
    <w:p w14:paraId="78B9A516"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h.</w:t>
      </w:r>
      <w:r>
        <w:rPr>
          <w:rFonts w:ascii="Calibri" w:hAnsi="Calibri" w:cs="Calibri"/>
          <w:color w:val="000000"/>
          <w:sz w:val="14"/>
          <w:szCs w:val="14"/>
        </w:rPr>
        <w:t xml:space="preserve">       </w:t>
      </w:r>
      <w:r>
        <w:rPr>
          <w:rFonts w:ascii="Calibri" w:hAnsi="Calibri" w:cs="Calibri"/>
          <w:color w:val="000000"/>
          <w:sz w:val="20"/>
          <w:szCs w:val="20"/>
        </w:rPr>
        <w:t>R&amp;SS-PPE (Steve D.): All equipment has been put in AUXDATAII – and each month we will be required to record that we tested PLBs. More information coming.</w:t>
      </w:r>
    </w:p>
    <w:p w14:paraId="04FF2752" w14:textId="77777777" w:rsidR="00190BF2" w:rsidRDefault="00190BF2" w:rsidP="00190BF2">
      <w:pPr>
        <w:pStyle w:val="NormalWeb"/>
        <w:spacing w:before="240" w:beforeAutospacing="0" w:after="240" w:afterAutospacing="0"/>
        <w:ind w:left="1440"/>
      </w:pPr>
      <w:proofErr w:type="spellStart"/>
      <w:r>
        <w:rPr>
          <w:rFonts w:ascii="Calibri" w:hAnsi="Calibri" w:cs="Calibri"/>
          <w:color w:val="000000"/>
          <w:sz w:val="20"/>
          <w:szCs w:val="20"/>
        </w:rPr>
        <w:t>i</w:t>
      </w:r>
      <w:proofErr w:type="spellEnd"/>
      <w:r>
        <w:rPr>
          <w:rFonts w:ascii="Calibri" w:hAnsi="Calibri" w:cs="Calibri"/>
          <w:color w:val="000000"/>
          <w:sz w:val="20"/>
          <w:szCs w:val="20"/>
        </w:rPr>
        <w:t>.</w:t>
      </w:r>
      <w:r>
        <w:rPr>
          <w:rFonts w:ascii="Calibri" w:hAnsi="Calibri" w:cs="Calibri"/>
          <w:color w:val="000000"/>
          <w:sz w:val="14"/>
          <w:szCs w:val="14"/>
        </w:rPr>
        <w:t xml:space="preserve">         </w:t>
      </w:r>
      <w:r>
        <w:rPr>
          <w:rFonts w:ascii="Calibri" w:hAnsi="Calibri" w:cs="Calibri"/>
          <w:color w:val="000000"/>
          <w:sz w:val="20"/>
          <w:szCs w:val="20"/>
        </w:rPr>
        <w:t>PE (Steve F/Eloyes): nothing new</w:t>
      </w:r>
    </w:p>
    <w:p w14:paraId="4B941EAC"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lastRenderedPageBreak/>
        <w:t>j.</w:t>
      </w:r>
      <w:r>
        <w:rPr>
          <w:rFonts w:ascii="Calibri" w:hAnsi="Calibri" w:cs="Calibri"/>
          <w:color w:val="000000"/>
          <w:sz w:val="14"/>
          <w:szCs w:val="14"/>
        </w:rPr>
        <w:t xml:space="preserve">         </w:t>
      </w:r>
      <w:r>
        <w:rPr>
          <w:rFonts w:ascii="Calibri" w:hAnsi="Calibri" w:cs="Calibri"/>
          <w:color w:val="000000"/>
          <w:sz w:val="20"/>
          <w:szCs w:val="20"/>
        </w:rPr>
        <w:t>VE (Steve F): nothing new</w:t>
      </w:r>
    </w:p>
    <w:p w14:paraId="0C699AEF"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k.</w:t>
      </w:r>
      <w:r>
        <w:rPr>
          <w:rFonts w:ascii="Calibri" w:hAnsi="Calibri" w:cs="Calibri"/>
          <w:color w:val="000000"/>
          <w:sz w:val="14"/>
          <w:szCs w:val="14"/>
        </w:rPr>
        <w:t xml:space="preserve">        </w:t>
      </w:r>
      <w:r>
        <w:rPr>
          <w:rFonts w:ascii="Calibri" w:hAnsi="Calibri" w:cs="Calibri"/>
          <w:color w:val="000000"/>
          <w:sz w:val="20"/>
          <w:szCs w:val="20"/>
        </w:rPr>
        <w:t>CS (Eloyes): links need to be checked on the website. Who was at the holiday party at Clyde that took a picture? Send it to Eloyes for the website!</w:t>
      </w:r>
    </w:p>
    <w:p w14:paraId="4A696C42"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l.</w:t>
      </w:r>
      <w:r>
        <w:rPr>
          <w:rFonts w:ascii="Calibri" w:hAnsi="Calibri" w:cs="Calibri"/>
          <w:color w:val="000000"/>
          <w:sz w:val="14"/>
          <w:szCs w:val="14"/>
        </w:rPr>
        <w:t xml:space="preserve">         </w:t>
      </w:r>
      <w:r>
        <w:rPr>
          <w:rFonts w:ascii="Calibri" w:hAnsi="Calibri" w:cs="Calibri"/>
          <w:color w:val="000000"/>
          <w:sz w:val="20"/>
          <w:szCs w:val="20"/>
        </w:rPr>
        <w:t>NS (Eloyes): BM1 at ANT Duluth came to the holiday party and will be retiring from the USCG this summer.</w:t>
      </w:r>
    </w:p>
    <w:p w14:paraId="496B0AF9"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m.</w:t>
      </w:r>
      <w:r>
        <w:rPr>
          <w:rFonts w:ascii="Calibri" w:hAnsi="Calibri" w:cs="Calibri"/>
          <w:color w:val="000000"/>
          <w:sz w:val="14"/>
          <w:szCs w:val="14"/>
        </w:rPr>
        <w:t xml:space="preserve">     </w:t>
      </w:r>
      <w:r>
        <w:rPr>
          <w:rFonts w:ascii="Calibri" w:hAnsi="Calibri" w:cs="Calibri"/>
          <w:color w:val="000000"/>
          <w:sz w:val="20"/>
          <w:szCs w:val="20"/>
        </w:rPr>
        <w:t>MT (Eloyes): Bill will be getting a new qual that will include navigation in the ports, port security and special events. This is a new qual, so we are looking forward to learning more about this! S. Daniel needs to take nav rules test, Dave Anderson completed core courses, and the flotilla stats for 2020 state that 26 members were active. 10 were “archers” meaning they had at least 25 mission hours. Other scores were really high, so great job! In 2016 we had 37 members…. Currently, we have 24 (when Tory’s application is approved).</w:t>
      </w:r>
    </w:p>
    <w:p w14:paraId="2A90DAFC"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n.</w:t>
      </w:r>
      <w:r>
        <w:rPr>
          <w:rFonts w:ascii="Calibri" w:hAnsi="Calibri" w:cs="Calibri"/>
          <w:color w:val="000000"/>
          <w:sz w:val="14"/>
          <w:szCs w:val="14"/>
        </w:rPr>
        <w:t xml:space="preserve">       </w:t>
      </w:r>
      <w:r>
        <w:rPr>
          <w:rFonts w:ascii="Calibri" w:hAnsi="Calibri" w:cs="Calibri"/>
          <w:color w:val="000000"/>
          <w:sz w:val="20"/>
          <w:szCs w:val="20"/>
        </w:rPr>
        <w:t>CM (Jim): 2 people in Ashland working on quals – otherwise quiet.</w:t>
      </w:r>
    </w:p>
    <w:p w14:paraId="122DB7F0"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o.</w:t>
      </w:r>
      <w:r>
        <w:rPr>
          <w:rFonts w:ascii="Calibri" w:hAnsi="Calibri" w:cs="Calibri"/>
          <w:color w:val="000000"/>
          <w:sz w:val="14"/>
          <w:szCs w:val="14"/>
        </w:rPr>
        <w:t xml:space="preserve">       </w:t>
      </w:r>
      <w:r>
        <w:rPr>
          <w:rFonts w:ascii="Calibri" w:hAnsi="Calibri" w:cs="Calibri"/>
          <w:color w:val="000000"/>
          <w:sz w:val="20"/>
          <w:szCs w:val="20"/>
        </w:rPr>
        <w:t>HR (Paul): Paul thanks Eloyes for the assistance in learning how to submit a new member application!</w:t>
      </w:r>
    </w:p>
    <w:p w14:paraId="7EF6231D"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p.</w:t>
      </w:r>
      <w:r>
        <w:rPr>
          <w:rFonts w:ascii="Calibri" w:hAnsi="Calibri" w:cs="Calibri"/>
          <w:color w:val="000000"/>
          <w:sz w:val="14"/>
          <w:szCs w:val="14"/>
        </w:rPr>
        <w:t xml:space="preserve">       </w:t>
      </w:r>
      <w:r>
        <w:rPr>
          <w:rFonts w:ascii="Calibri" w:hAnsi="Calibri" w:cs="Calibri"/>
          <w:color w:val="000000"/>
          <w:sz w:val="20"/>
          <w:szCs w:val="20"/>
        </w:rPr>
        <w:t>Aux Air (Marcus): no report.</w:t>
      </w:r>
    </w:p>
    <w:p w14:paraId="43AE00D4"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q.</w:t>
      </w:r>
      <w:r>
        <w:rPr>
          <w:rFonts w:ascii="Calibri" w:hAnsi="Calibri" w:cs="Calibri"/>
          <w:color w:val="000000"/>
          <w:sz w:val="14"/>
          <w:szCs w:val="14"/>
        </w:rPr>
        <w:t xml:space="preserve">       </w:t>
      </w:r>
      <w:r>
        <w:rPr>
          <w:rFonts w:ascii="Calibri" w:hAnsi="Calibri" w:cs="Calibri"/>
          <w:color w:val="000000"/>
          <w:sz w:val="20"/>
          <w:szCs w:val="20"/>
        </w:rPr>
        <w:t>FN (Cheryl): Balance on 1JAN2021 was $2,491.95. Deposits in 2021 totaled $1,550. Expenses in 2021 totaled $1,281.30, leaving a balance on 31DEC2021 of $2,760.65. No activity in the month of December. Dues still need to be paid to the division; waiting for the notice from for the amount our Flotilla will need to pay. Audit for 2021 was completed 1/16/2022. Thanks to Paul and Steve F. for your flexibility in scheduling, and to Elaine for helping get things rolling!</w:t>
      </w:r>
    </w:p>
    <w:p w14:paraId="05629112"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r.</w:t>
      </w:r>
      <w:r>
        <w:rPr>
          <w:rFonts w:ascii="Calibri" w:hAnsi="Calibri" w:cs="Calibri"/>
          <w:color w:val="000000"/>
          <w:sz w:val="14"/>
          <w:szCs w:val="14"/>
        </w:rPr>
        <w:t xml:space="preserve">        </w:t>
      </w:r>
      <w:r>
        <w:rPr>
          <w:rFonts w:ascii="Calibri" w:hAnsi="Calibri" w:cs="Calibri"/>
          <w:color w:val="000000"/>
          <w:sz w:val="20"/>
          <w:szCs w:val="20"/>
        </w:rPr>
        <w:t>SR (Cheryl): no report</w:t>
      </w:r>
    </w:p>
    <w:p w14:paraId="31642107"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s.</w:t>
      </w:r>
      <w:r>
        <w:rPr>
          <w:rFonts w:ascii="Calibri" w:hAnsi="Calibri" w:cs="Calibri"/>
          <w:color w:val="000000"/>
          <w:sz w:val="14"/>
          <w:szCs w:val="14"/>
        </w:rPr>
        <w:t xml:space="preserve">        </w:t>
      </w:r>
      <w:r>
        <w:rPr>
          <w:rFonts w:ascii="Calibri" w:hAnsi="Calibri" w:cs="Calibri"/>
          <w:color w:val="000000"/>
          <w:sz w:val="20"/>
          <w:szCs w:val="20"/>
        </w:rPr>
        <w:t>AUC (Steve): changes in personnel at the station coming, Steve is working out the details.</w:t>
      </w:r>
    </w:p>
    <w:p w14:paraId="6953D9F0" w14:textId="77777777" w:rsidR="00190BF2" w:rsidRDefault="00190BF2" w:rsidP="00190BF2">
      <w:pPr>
        <w:pStyle w:val="NormalWeb"/>
        <w:spacing w:before="240" w:beforeAutospacing="0" w:after="240" w:afterAutospacing="0"/>
        <w:ind w:left="1440"/>
      </w:pPr>
      <w:r>
        <w:rPr>
          <w:rFonts w:ascii="Calibri" w:hAnsi="Calibri" w:cs="Calibri"/>
          <w:color w:val="000000"/>
          <w:sz w:val="20"/>
          <w:szCs w:val="20"/>
        </w:rPr>
        <w:t>t.</w:t>
      </w:r>
      <w:r>
        <w:rPr>
          <w:rFonts w:ascii="Calibri" w:hAnsi="Calibri" w:cs="Calibri"/>
          <w:color w:val="000000"/>
          <w:sz w:val="14"/>
          <w:szCs w:val="14"/>
        </w:rPr>
        <w:t xml:space="preserve">        </w:t>
      </w:r>
      <w:r>
        <w:rPr>
          <w:rFonts w:ascii="Calibri" w:hAnsi="Calibri" w:cs="Calibri"/>
          <w:color w:val="000000"/>
          <w:sz w:val="20"/>
          <w:szCs w:val="20"/>
        </w:rPr>
        <w:t>Wayne reports the station is working on some patching of walls and painting. If anyone has time to spare, you might be useful.</w:t>
      </w:r>
    </w:p>
    <w:p w14:paraId="50DCC891" w14:textId="77777777" w:rsidR="00190BF2" w:rsidRDefault="00190BF2" w:rsidP="00190BF2">
      <w:pPr>
        <w:pStyle w:val="NormalWeb"/>
        <w:spacing w:before="240" w:beforeAutospacing="0" w:after="0" w:afterAutospacing="0"/>
      </w:pPr>
      <w:r>
        <w:rPr>
          <w:rFonts w:ascii="Calibri" w:hAnsi="Calibri" w:cs="Calibri"/>
          <w:color w:val="000000"/>
          <w:sz w:val="20"/>
          <w:szCs w:val="20"/>
        </w:rPr>
        <w:t>9.</w:t>
      </w:r>
      <w:r>
        <w:rPr>
          <w:rFonts w:ascii="Calibri" w:hAnsi="Calibri" w:cs="Calibri"/>
          <w:color w:val="000000"/>
          <w:sz w:val="14"/>
          <w:szCs w:val="14"/>
        </w:rPr>
        <w:t xml:space="preserve">       </w:t>
      </w:r>
      <w:r>
        <w:rPr>
          <w:rFonts w:ascii="Calibri" w:hAnsi="Calibri" w:cs="Calibri"/>
          <w:color w:val="000000"/>
          <w:sz w:val="20"/>
          <w:szCs w:val="20"/>
        </w:rPr>
        <w:t>Awards – Coast Guard Sustained Service Award (cumulative hours) presented to Elaine, Steve D., Barry, Eloyes and Wayne.</w:t>
      </w:r>
    </w:p>
    <w:p w14:paraId="41075099" w14:textId="77777777" w:rsidR="00190BF2" w:rsidRDefault="00190BF2" w:rsidP="00190BF2">
      <w:pPr>
        <w:pStyle w:val="NormalWeb"/>
        <w:spacing w:before="240" w:beforeAutospacing="0" w:after="0" w:afterAutospacing="0"/>
      </w:pPr>
      <w:r>
        <w:rPr>
          <w:rFonts w:ascii="Calibri" w:hAnsi="Calibri" w:cs="Calibri"/>
          <w:color w:val="000000"/>
          <w:sz w:val="20"/>
          <w:szCs w:val="20"/>
        </w:rPr>
        <w:t>10.</w:t>
      </w:r>
      <w:r>
        <w:rPr>
          <w:rFonts w:ascii="Calibri" w:hAnsi="Calibri" w:cs="Calibri"/>
          <w:color w:val="000000"/>
          <w:sz w:val="14"/>
          <w:szCs w:val="14"/>
        </w:rPr>
        <w:t xml:space="preserve">    </w:t>
      </w:r>
      <w:r>
        <w:rPr>
          <w:rFonts w:ascii="Calibri" w:hAnsi="Calibri" w:cs="Calibri"/>
          <w:color w:val="000000"/>
          <w:sz w:val="20"/>
          <w:szCs w:val="20"/>
        </w:rPr>
        <w:t xml:space="preserve">Other news…. The USS Minneapolis St. Paul will be commissioned in Duluth this May. You have to request tickets through the Navy League of MN website. (Navyleaguemn.org) If anyone finds out more details, send them to Eloyes so she can distribute. Should happen under the </w:t>
      </w:r>
      <w:proofErr w:type="spellStart"/>
      <w:r>
        <w:rPr>
          <w:rFonts w:ascii="Calibri" w:hAnsi="Calibri" w:cs="Calibri"/>
          <w:color w:val="000000"/>
          <w:sz w:val="20"/>
          <w:szCs w:val="20"/>
        </w:rPr>
        <w:t>Blatnik</w:t>
      </w:r>
      <w:proofErr w:type="spellEnd"/>
      <w:r>
        <w:rPr>
          <w:rFonts w:ascii="Calibri" w:hAnsi="Calibri" w:cs="Calibri"/>
          <w:color w:val="000000"/>
          <w:sz w:val="20"/>
          <w:szCs w:val="20"/>
        </w:rPr>
        <w:t xml:space="preserve"> Bridge near Altec.</w:t>
      </w:r>
    </w:p>
    <w:p w14:paraId="50ABC2F7" w14:textId="77777777" w:rsidR="00190BF2" w:rsidRDefault="00190BF2" w:rsidP="00190BF2">
      <w:pPr>
        <w:pStyle w:val="NormalWeb"/>
        <w:spacing w:before="240" w:beforeAutospacing="0" w:after="240" w:afterAutospacing="0"/>
      </w:pPr>
      <w:r>
        <w:rPr>
          <w:rFonts w:ascii="Calibri" w:hAnsi="Calibri" w:cs="Calibri"/>
          <w:color w:val="000000"/>
          <w:sz w:val="20"/>
          <w:szCs w:val="20"/>
        </w:rPr>
        <w:t>11.</w:t>
      </w:r>
      <w:r>
        <w:rPr>
          <w:rStyle w:val="apple-tab-span"/>
          <w:rFonts w:ascii="Calibri" w:hAnsi="Calibri" w:cs="Calibri"/>
          <w:color w:val="000000"/>
          <w:sz w:val="14"/>
          <w:szCs w:val="14"/>
        </w:rPr>
        <w:tab/>
      </w:r>
      <w:r>
        <w:rPr>
          <w:rFonts w:ascii="Calibri" w:hAnsi="Calibri" w:cs="Calibri"/>
          <w:color w:val="000000"/>
          <w:sz w:val="20"/>
          <w:szCs w:val="20"/>
        </w:rPr>
        <w:t xml:space="preserve">Adjourn meeting at 2027 by S. Daniel/W. </w:t>
      </w:r>
      <w:proofErr w:type="spellStart"/>
      <w:r>
        <w:rPr>
          <w:rFonts w:ascii="Calibri" w:hAnsi="Calibri" w:cs="Calibri"/>
          <w:color w:val="000000"/>
          <w:sz w:val="20"/>
          <w:szCs w:val="20"/>
        </w:rPr>
        <w:t>Hougas</w:t>
      </w:r>
      <w:proofErr w:type="spellEnd"/>
    </w:p>
    <w:p w14:paraId="68635F36" w14:textId="77777777" w:rsidR="00190BF2" w:rsidRDefault="00190BF2" w:rsidP="00190BF2">
      <w:pPr>
        <w:pStyle w:val="NormalWeb"/>
        <w:spacing w:before="240" w:beforeAutospacing="0" w:after="240" w:afterAutospacing="0"/>
      </w:pPr>
      <w:r>
        <w:rPr>
          <w:rFonts w:ascii="Calibri" w:hAnsi="Calibri" w:cs="Calibri"/>
          <w:color w:val="000000"/>
          <w:sz w:val="20"/>
          <w:szCs w:val="20"/>
        </w:rPr>
        <w:t>12.</w:t>
      </w:r>
      <w:r>
        <w:rPr>
          <w:rStyle w:val="apple-tab-span"/>
          <w:rFonts w:ascii="Calibri" w:hAnsi="Calibri" w:cs="Calibri"/>
          <w:color w:val="000000"/>
          <w:sz w:val="14"/>
          <w:szCs w:val="14"/>
        </w:rPr>
        <w:tab/>
      </w:r>
      <w:r>
        <w:rPr>
          <w:rFonts w:ascii="Calibri" w:hAnsi="Calibri" w:cs="Calibri"/>
          <w:color w:val="000000"/>
          <w:sz w:val="20"/>
          <w:szCs w:val="20"/>
        </w:rPr>
        <w:t>FELLOWSHIP!</w:t>
      </w:r>
    </w:p>
    <w:p w14:paraId="3165B0FC" w14:textId="77777777" w:rsidR="00065063" w:rsidRDefault="00BC21B6"/>
    <w:sectPr w:rsidR="00065063" w:rsidSect="00190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F2"/>
    <w:rsid w:val="00190BF2"/>
    <w:rsid w:val="004560FF"/>
    <w:rsid w:val="005D6573"/>
    <w:rsid w:val="006F389D"/>
    <w:rsid w:val="0070249C"/>
    <w:rsid w:val="00923430"/>
    <w:rsid w:val="00994A11"/>
    <w:rsid w:val="00BC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E7D3"/>
  <w15:chartTrackingRefBased/>
  <w15:docId w15:val="{3FE2E728-DF31-49AB-8095-8A1FA8C3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0BF2"/>
  </w:style>
  <w:style w:type="character" w:styleId="Hyperlink">
    <w:name w:val="Hyperlink"/>
    <w:basedOn w:val="DefaultParagraphFont"/>
    <w:uiPriority w:val="99"/>
    <w:semiHidden/>
    <w:unhideWhenUsed/>
    <w:rsid w:val="00190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ferfederalworkforce.gov/downloads/CertificationVaccinationPRAv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2</cp:revision>
  <dcterms:created xsi:type="dcterms:W3CDTF">2022-01-18T15:54:00Z</dcterms:created>
  <dcterms:modified xsi:type="dcterms:W3CDTF">2022-01-18T16:07:00Z</dcterms:modified>
</cp:coreProperties>
</file>