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D5C10" w:rsidRDefault="00BD0CA4">
      <w:pPr>
        <w:pBdr>
          <w:top w:val="nil"/>
          <w:left w:val="nil"/>
          <w:bottom w:val="nil"/>
          <w:right w:val="nil"/>
          <w:between w:val="nil"/>
        </w:pBdr>
        <w:spacing w:after="0" w:line="240" w:lineRule="auto"/>
        <w:jc w:val="center"/>
        <w:rPr>
          <w:color w:val="000000"/>
          <w:sz w:val="28"/>
          <w:szCs w:val="28"/>
        </w:rPr>
      </w:pPr>
      <w:r>
        <w:rPr>
          <w:color w:val="000000"/>
          <w:sz w:val="28"/>
          <w:szCs w:val="28"/>
        </w:rPr>
        <w:t>U.S. DEPARTMENT OF HOMELAND SECURITY</w:t>
      </w:r>
    </w:p>
    <w:p w14:paraId="00000002" w14:textId="77777777" w:rsidR="00DD5C10" w:rsidRDefault="00BD0CA4">
      <w:pPr>
        <w:pBdr>
          <w:top w:val="nil"/>
          <w:left w:val="nil"/>
          <w:bottom w:val="nil"/>
          <w:right w:val="nil"/>
          <w:between w:val="nil"/>
        </w:pBdr>
        <w:spacing w:after="0" w:line="240" w:lineRule="auto"/>
        <w:jc w:val="center"/>
        <w:rPr>
          <w:color w:val="000000"/>
          <w:sz w:val="28"/>
          <w:szCs w:val="28"/>
        </w:rPr>
      </w:pPr>
      <w:r>
        <w:rPr>
          <w:color w:val="000000"/>
          <w:sz w:val="28"/>
          <w:szCs w:val="28"/>
        </w:rPr>
        <w:t>UNITED STATES COAST GUARD AUXILIARY</w:t>
      </w:r>
    </w:p>
    <w:p w14:paraId="00000003" w14:textId="77777777" w:rsidR="00DD5C10" w:rsidRDefault="00BD0CA4">
      <w:pPr>
        <w:pBdr>
          <w:top w:val="nil"/>
          <w:left w:val="nil"/>
          <w:bottom w:val="nil"/>
          <w:right w:val="nil"/>
          <w:between w:val="nil"/>
        </w:pBdr>
        <w:spacing w:after="0" w:line="240" w:lineRule="auto"/>
        <w:jc w:val="center"/>
        <w:rPr>
          <w:color w:val="000000"/>
          <w:sz w:val="28"/>
          <w:szCs w:val="28"/>
        </w:rPr>
      </w:pPr>
      <w:r>
        <w:rPr>
          <w:color w:val="000000"/>
          <w:sz w:val="28"/>
          <w:szCs w:val="28"/>
        </w:rPr>
        <w:t>FLOTILLA 091-30-04 - DULUTH, MN</w:t>
      </w:r>
    </w:p>
    <w:p w14:paraId="00000004" w14:textId="77777777" w:rsidR="00DD5C10" w:rsidRDefault="00DD5C10">
      <w:pPr>
        <w:pBdr>
          <w:top w:val="nil"/>
          <w:left w:val="nil"/>
          <w:bottom w:val="nil"/>
          <w:right w:val="nil"/>
          <w:between w:val="nil"/>
        </w:pBdr>
        <w:spacing w:after="0" w:line="240" w:lineRule="auto"/>
        <w:jc w:val="center"/>
        <w:rPr>
          <w:b/>
          <w:sz w:val="28"/>
          <w:szCs w:val="28"/>
        </w:rPr>
      </w:pPr>
    </w:p>
    <w:p w14:paraId="00000005" w14:textId="77777777" w:rsidR="00DD5C10" w:rsidRDefault="00BD0CA4">
      <w:pPr>
        <w:pBdr>
          <w:top w:val="nil"/>
          <w:left w:val="nil"/>
          <w:bottom w:val="nil"/>
          <w:right w:val="nil"/>
          <w:between w:val="nil"/>
        </w:pBdr>
        <w:spacing w:after="0" w:line="240" w:lineRule="auto"/>
        <w:jc w:val="center"/>
        <w:rPr>
          <w:b/>
          <w:color w:val="000000"/>
          <w:sz w:val="28"/>
          <w:szCs w:val="28"/>
        </w:rPr>
      </w:pPr>
      <w:r>
        <w:rPr>
          <w:b/>
          <w:color w:val="000000"/>
          <w:sz w:val="28"/>
          <w:szCs w:val="28"/>
        </w:rPr>
        <w:t>February 15, 2021 - GoToMeeting Minutes</w:t>
      </w:r>
    </w:p>
    <w:p w14:paraId="00000006" w14:textId="77777777" w:rsidR="00DD5C10" w:rsidRDefault="00DD5C10">
      <w:pPr>
        <w:pBdr>
          <w:top w:val="nil"/>
          <w:left w:val="nil"/>
          <w:bottom w:val="nil"/>
          <w:right w:val="nil"/>
          <w:between w:val="nil"/>
        </w:pBdr>
        <w:spacing w:after="0" w:line="240" w:lineRule="auto"/>
        <w:jc w:val="center"/>
        <w:rPr>
          <w:sz w:val="24"/>
          <w:szCs w:val="24"/>
        </w:rPr>
      </w:pPr>
    </w:p>
    <w:p w14:paraId="00000007" w14:textId="77777777" w:rsidR="00DD5C10" w:rsidRDefault="00BD0CA4">
      <w:pPr>
        <w:pBdr>
          <w:top w:val="nil"/>
          <w:left w:val="nil"/>
          <w:bottom w:val="nil"/>
          <w:right w:val="nil"/>
          <w:between w:val="nil"/>
        </w:pBdr>
        <w:spacing w:after="0" w:line="240" w:lineRule="auto"/>
        <w:rPr>
          <w:sz w:val="24"/>
          <w:szCs w:val="24"/>
        </w:rPr>
      </w:pPr>
      <w:r>
        <w:rPr>
          <w:sz w:val="24"/>
          <w:szCs w:val="24"/>
        </w:rPr>
        <w:t xml:space="preserve">Members in attendance: </w:t>
      </w:r>
      <w:r>
        <w:rPr>
          <w:sz w:val="24"/>
          <w:szCs w:val="24"/>
        </w:rPr>
        <w:t xml:space="preserve">B. Andres, J. Johnson, E. Hill, S. Daniel, P. Riedel, E. Bradley, N. Larson, W. </w:t>
      </w:r>
      <w:proofErr w:type="spellStart"/>
      <w:r>
        <w:rPr>
          <w:sz w:val="24"/>
          <w:szCs w:val="24"/>
        </w:rPr>
        <w:t>Hougas</w:t>
      </w:r>
      <w:proofErr w:type="spellEnd"/>
      <w:r>
        <w:rPr>
          <w:sz w:val="24"/>
          <w:szCs w:val="24"/>
        </w:rPr>
        <w:t xml:space="preserve">, L. </w:t>
      </w:r>
      <w:proofErr w:type="spellStart"/>
      <w:r>
        <w:rPr>
          <w:sz w:val="24"/>
          <w:szCs w:val="24"/>
        </w:rPr>
        <w:t>Bentfield</w:t>
      </w:r>
      <w:proofErr w:type="spellEnd"/>
      <w:r>
        <w:rPr>
          <w:sz w:val="24"/>
          <w:szCs w:val="24"/>
        </w:rPr>
        <w:t xml:space="preserve">, C. </w:t>
      </w:r>
      <w:proofErr w:type="spellStart"/>
      <w:r>
        <w:rPr>
          <w:sz w:val="24"/>
          <w:szCs w:val="24"/>
        </w:rPr>
        <w:t>Podtburg</w:t>
      </w:r>
      <w:proofErr w:type="spellEnd"/>
      <w:r>
        <w:rPr>
          <w:sz w:val="24"/>
          <w:szCs w:val="24"/>
        </w:rPr>
        <w:t xml:space="preserve">, N. Hendrickson, BM2 </w:t>
      </w:r>
      <w:proofErr w:type="spellStart"/>
      <w:r>
        <w:rPr>
          <w:sz w:val="24"/>
          <w:szCs w:val="24"/>
        </w:rPr>
        <w:t>Matelski</w:t>
      </w:r>
      <w:proofErr w:type="spellEnd"/>
    </w:p>
    <w:p w14:paraId="00000008" w14:textId="77777777" w:rsidR="00DD5C10" w:rsidRDefault="00DD5C10">
      <w:pPr>
        <w:pBdr>
          <w:top w:val="nil"/>
          <w:left w:val="nil"/>
          <w:bottom w:val="nil"/>
          <w:right w:val="nil"/>
          <w:between w:val="nil"/>
        </w:pBdr>
        <w:spacing w:after="0" w:line="240" w:lineRule="auto"/>
        <w:rPr>
          <w:sz w:val="24"/>
          <w:szCs w:val="24"/>
        </w:rPr>
      </w:pPr>
    </w:p>
    <w:p w14:paraId="00000009" w14:textId="77777777" w:rsidR="00DD5C10" w:rsidRDefault="00BD0CA4">
      <w:pPr>
        <w:numPr>
          <w:ilvl w:val="0"/>
          <w:numId w:val="1"/>
        </w:numPr>
        <w:pBdr>
          <w:top w:val="nil"/>
          <w:left w:val="nil"/>
          <w:bottom w:val="nil"/>
          <w:right w:val="nil"/>
          <w:between w:val="nil"/>
        </w:pBdr>
        <w:spacing w:after="0" w:line="240" w:lineRule="auto"/>
        <w:rPr>
          <w:sz w:val="24"/>
          <w:szCs w:val="24"/>
        </w:rPr>
      </w:pPr>
      <w:r>
        <w:rPr>
          <w:color w:val="000000"/>
          <w:sz w:val="24"/>
          <w:szCs w:val="24"/>
        </w:rPr>
        <w:t>Call to Order</w:t>
      </w:r>
      <w:r>
        <w:rPr>
          <w:sz w:val="24"/>
          <w:szCs w:val="24"/>
        </w:rPr>
        <w:t xml:space="preserve"> at 1907 </w:t>
      </w:r>
      <w:r>
        <w:rPr>
          <w:color w:val="000000"/>
          <w:sz w:val="24"/>
          <w:szCs w:val="24"/>
        </w:rPr>
        <w:t>b</w:t>
      </w:r>
      <w:r>
        <w:rPr>
          <w:color w:val="000000"/>
          <w:sz w:val="24"/>
          <w:szCs w:val="24"/>
        </w:rPr>
        <w:t xml:space="preserve">y FC Eloyes Hill </w:t>
      </w:r>
    </w:p>
    <w:p w14:paraId="0000000A" w14:textId="77777777" w:rsidR="00DD5C10" w:rsidRDefault="00BD0CA4">
      <w:pPr>
        <w:numPr>
          <w:ilvl w:val="0"/>
          <w:numId w:val="1"/>
        </w:numPr>
        <w:pBdr>
          <w:top w:val="nil"/>
          <w:left w:val="nil"/>
          <w:bottom w:val="nil"/>
          <w:right w:val="nil"/>
          <w:between w:val="nil"/>
        </w:pBdr>
        <w:spacing w:after="0" w:line="240" w:lineRule="auto"/>
        <w:rPr>
          <w:sz w:val="24"/>
          <w:szCs w:val="24"/>
        </w:rPr>
      </w:pPr>
      <w:r>
        <w:rPr>
          <w:color w:val="000000"/>
          <w:sz w:val="24"/>
          <w:szCs w:val="24"/>
        </w:rPr>
        <w:t>Pledge of Allegiance led by B. Andres</w:t>
      </w:r>
    </w:p>
    <w:p w14:paraId="0000000B" w14:textId="77777777" w:rsidR="00DD5C10" w:rsidRDefault="00BD0CA4">
      <w:pPr>
        <w:numPr>
          <w:ilvl w:val="0"/>
          <w:numId w:val="1"/>
        </w:numPr>
        <w:pBdr>
          <w:top w:val="nil"/>
          <w:left w:val="nil"/>
          <w:bottom w:val="nil"/>
          <w:right w:val="nil"/>
          <w:between w:val="nil"/>
        </w:pBdr>
        <w:spacing w:after="0" w:line="240" w:lineRule="auto"/>
        <w:rPr>
          <w:sz w:val="24"/>
          <w:szCs w:val="24"/>
        </w:rPr>
      </w:pPr>
      <w:r>
        <w:rPr>
          <w:color w:val="000000"/>
          <w:sz w:val="24"/>
          <w:szCs w:val="24"/>
        </w:rPr>
        <w:t>Corrections or changes to the a</w:t>
      </w:r>
      <w:r>
        <w:rPr>
          <w:color w:val="000000"/>
          <w:sz w:val="24"/>
          <w:szCs w:val="24"/>
        </w:rPr>
        <w:t>g</w:t>
      </w:r>
      <w:r>
        <w:rPr>
          <w:color w:val="000000"/>
          <w:sz w:val="24"/>
          <w:szCs w:val="24"/>
        </w:rPr>
        <w:t>enda</w:t>
      </w:r>
      <w:r>
        <w:rPr>
          <w:sz w:val="24"/>
          <w:szCs w:val="24"/>
        </w:rPr>
        <w:t xml:space="preserve"> - none</w:t>
      </w:r>
    </w:p>
    <w:p w14:paraId="0000000C" w14:textId="77777777" w:rsidR="00DD5C10" w:rsidRDefault="00BD0CA4">
      <w:pPr>
        <w:numPr>
          <w:ilvl w:val="0"/>
          <w:numId w:val="1"/>
        </w:numPr>
        <w:pBdr>
          <w:top w:val="nil"/>
          <w:left w:val="nil"/>
          <w:bottom w:val="nil"/>
          <w:right w:val="nil"/>
          <w:between w:val="nil"/>
        </w:pBdr>
        <w:spacing w:after="0" w:line="240" w:lineRule="auto"/>
        <w:rPr>
          <w:sz w:val="24"/>
          <w:szCs w:val="24"/>
        </w:rPr>
      </w:pPr>
      <w:r>
        <w:rPr>
          <w:color w:val="000000"/>
          <w:sz w:val="24"/>
          <w:szCs w:val="24"/>
        </w:rPr>
        <w:t>Introduction of new members and guests - none</w:t>
      </w:r>
    </w:p>
    <w:p w14:paraId="0000000D" w14:textId="77777777" w:rsidR="00DD5C10" w:rsidRDefault="00BD0CA4">
      <w:pPr>
        <w:numPr>
          <w:ilvl w:val="0"/>
          <w:numId w:val="1"/>
        </w:numPr>
        <w:pBdr>
          <w:top w:val="nil"/>
          <w:left w:val="nil"/>
          <w:bottom w:val="nil"/>
          <w:right w:val="nil"/>
          <w:between w:val="nil"/>
        </w:pBdr>
        <w:spacing w:after="0" w:line="240" w:lineRule="auto"/>
        <w:rPr>
          <w:sz w:val="24"/>
          <w:szCs w:val="24"/>
        </w:rPr>
      </w:pPr>
      <w:r>
        <w:rPr>
          <w:b/>
          <w:color w:val="000000"/>
          <w:sz w:val="24"/>
          <w:szCs w:val="24"/>
        </w:rPr>
        <w:t>Approved</w:t>
      </w:r>
      <w:r>
        <w:rPr>
          <w:color w:val="000000"/>
          <w:sz w:val="24"/>
          <w:szCs w:val="24"/>
        </w:rPr>
        <w:t xml:space="preserve"> the meeting minutes of 18JAN2021 GoToMeeting by</w:t>
      </w:r>
      <w:r>
        <w:rPr>
          <w:color w:val="000000"/>
          <w:sz w:val="24"/>
          <w:szCs w:val="24"/>
        </w:rPr>
        <w:t xml:space="preserve"> </w:t>
      </w:r>
      <w:r>
        <w:rPr>
          <w:sz w:val="24"/>
          <w:szCs w:val="24"/>
        </w:rPr>
        <w:t>S. Daniel/B. Andres</w:t>
      </w:r>
    </w:p>
    <w:p w14:paraId="0000000E" w14:textId="77777777" w:rsidR="00DD5C10" w:rsidRDefault="00BD0CA4">
      <w:pPr>
        <w:numPr>
          <w:ilvl w:val="0"/>
          <w:numId w:val="1"/>
        </w:numPr>
        <w:pBdr>
          <w:top w:val="nil"/>
          <w:left w:val="nil"/>
          <w:bottom w:val="nil"/>
          <w:right w:val="nil"/>
          <w:between w:val="nil"/>
        </w:pBdr>
        <w:spacing w:after="0" w:line="240" w:lineRule="auto"/>
        <w:rPr>
          <w:sz w:val="24"/>
          <w:szCs w:val="24"/>
        </w:rPr>
      </w:pPr>
      <w:r>
        <w:rPr>
          <w:color w:val="000000"/>
          <w:sz w:val="24"/>
          <w:szCs w:val="24"/>
        </w:rPr>
        <w:t xml:space="preserve">Old Business: </w:t>
      </w:r>
    </w:p>
    <w:p w14:paraId="0000000F" w14:textId="77777777" w:rsidR="00DD5C10" w:rsidRDefault="00BD0CA4">
      <w:pPr>
        <w:numPr>
          <w:ilvl w:val="1"/>
          <w:numId w:val="1"/>
        </w:numPr>
        <w:pBdr>
          <w:top w:val="nil"/>
          <w:left w:val="nil"/>
          <w:bottom w:val="nil"/>
          <w:right w:val="nil"/>
          <w:between w:val="nil"/>
        </w:pBdr>
        <w:spacing w:after="0" w:line="240" w:lineRule="auto"/>
        <w:rPr>
          <w:sz w:val="24"/>
          <w:szCs w:val="24"/>
        </w:rPr>
      </w:pPr>
      <w:r>
        <w:rPr>
          <w:color w:val="000000"/>
          <w:sz w:val="24"/>
          <w:szCs w:val="24"/>
        </w:rPr>
        <w:t>Still looking for FSO-MT and mentors</w:t>
      </w:r>
    </w:p>
    <w:p w14:paraId="00000010" w14:textId="77777777" w:rsidR="00DD5C10" w:rsidRDefault="00BD0CA4">
      <w:pPr>
        <w:numPr>
          <w:ilvl w:val="1"/>
          <w:numId w:val="1"/>
        </w:numPr>
        <w:pBdr>
          <w:top w:val="nil"/>
          <w:left w:val="nil"/>
          <w:bottom w:val="nil"/>
          <w:right w:val="nil"/>
          <w:between w:val="nil"/>
        </w:pBdr>
        <w:spacing w:after="0" w:line="240" w:lineRule="auto"/>
        <w:rPr>
          <w:sz w:val="24"/>
          <w:szCs w:val="24"/>
        </w:rPr>
      </w:pPr>
      <w:r>
        <w:rPr>
          <w:color w:val="000000"/>
          <w:sz w:val="24"/>
          <w:szCs w:val="24"/>
        </w:rPr>
        <w:t>Checking account – Cheryl and Eloyes now sign the checks</w:t>
      </w:r>
    </w:p>
    <w:p w14:paraId="00000011" w14:textId="77777777" w:rsidR="00DD5C10" w:rsidRDefault="00BD0CA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New Business: </w:t>
      </w:r>
    </w:p>
    <w:p w14:paraId="00000012"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BM2 Trevor </w:t>
      </w:r>
      <w:proofErr w:type="spellStart"/>
      <w:r>
        <w:rPr>
          <w:color w:val="000000"/>
          <w:sz w:val="24"/>
          <w:szCs w:val="24"/>
        </w:rPr>
        <w:t>Matelski</w:t>
      </w:r>
      <w:proofErr w:type="spellEnd"/>
      <w:r>
        <w:rPr>
          <w:color w:val="000000"/>
          <w:sz w:val="24"/>
          <w:szCs w:val="24"/>
        </w:rPr>
        <w:t xml:space="preserve"> - PPE. Station </w:t>
      </w:r>
      <w:r>
        <w:rPr>
          <w:sz w:val="24"/>
          <w:szCs w:val="24"/>
        </w:rPr>
        <w:t>would like to inspect the PPE for crew. For those who needed new batteries for PLB, stand by for more information as your previous PLB may need to be</w:t>
      </w:r>
      <w:r>
        <w:rPr>
          <w:sz w:val="24"/>
          <w:szCs w:val="24"/>
        </w:rPr>
        <w:t xml:space="preserve"> deactivated by you. S. Daniel will work with BM2 to figure out how all this will work.</w:t>
      </w:r>
    </w:p>
    <w:p w14:paraId="00000013"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Standing rules – need approval of 4 items. </w:t>
      </w:r>
      <w:r>
        <w:rPr>
          <w:sz w:val="24"/>
          <w:szCs w:val="24"/>
        </w:rPr>
        <w:t>Motion to discuss by B. Andres. Motion to approve by Larson/</w:t>
      </w:r>
      <w:proofErr w:type="spellStart"/>
      <w:r>
        <w:rPr>
          <w:sz w:val="24"/>
          <w:szCs w:val="24"/>
        </w:rPr>
        <w:t>Bentfield</w:t>
      </w:r>
      <w:proofErr w:type="spellEnd"/>
    </w:p>
    <w:p w14:paraId="00000014"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i/>
          <w:color w:val="000000"/>
          <w:sz w:val="24"/>
          <w:szCs w:val="24"/>
        </w:rPr>
        <w:t>Audit Committee appointed November meeting; Audit due J</w:t>
      </w:r>
      <w:r>
        <w:rPr>
          <w:i/>
          <w:color w:val="000000"/>
          <w:sz w:val="24"/>
          <w:szCs w:val="24"/>
        </w:rPr>
        <w:t>anuary meeting</w:t>
      </w:r>
    </w:p>
    <w:p w14:paraId="00000015"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i/>
          <w:color w:val="000000"/>
          <w:sz w:val="24"/>
          <w:szCs w:val="24"/>
        </w:rPr>
        <w:t>Mtg. quorum has been 20% &amp; 33%; 26% x 26 members= 7 Need FC, VFC or IPFC</w:t>
      </w:r>
    </w:p>
    <w:p w14:paraId="00000016"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i/>
          <w:color w:val="000000"/>
          <w:sz w:val="24"/>
          <w:szCs w:val="24"/>
        </w:rPr>
        <w:t>Dues payable August through November 1</w:t>
      </w:r>
    </w:p>
    <w:p w14:paraId="00000017"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i/>
          <w:color w:val="000000"/>
          <w:sz w:val="24"/>
          <w:szCs w:val="24"/>
        </w:rPr>
        <w:t>FC can approve $100/month for emergencies without flotilla vote</w:t>
      </w:r>
    </w:p>
    <w:p w14:paraId="00000018"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Upcoming events </w:t>
      </w:r>
    </w:p>
    <w:p w14:paraId="00000019"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Individual member training – what did you decide? P. Riedel</w:t>
      </w:r>
      <w:r>
        <w:rPr>
          <w:sz w:val="24"/>
          <w:szCs w:val="24"/>
        </w:rPr>
        <w:t xml:space="preserve"> is</w:t>
      </w:r>
      <w:r>
        <w:rPr>
          <w:color w:val="000000"/>
          <w:sz w:val="24"/>
          <w:szCs w:val="24"/>
        </w:rPr>
        <w:t xml:space="preserve"> interested in Boat Crew, but working on something else right now. </w:t>
      </w:r>
      <w:r>
        <w:rPr>
          <w:sz w:val="24"/>
          <w:szCs w:val="24"/>
        </w:rPr>
        <w:t>Timm is interested in air crew, and info is out. Aux Data II training is out there, and any member can join in and learn more s</w:t>
      </w:r>
      <w:r>
        <w:rPr>
          <w:sz w:val="24"/>
          <w:szCs w:val="24"/>
        </w:rPr>
        <w:t>o you can submit your own hours!</w:t>
      </w:r>
    </w:p>
    <w:p w14:paraId="0000001A"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Sign up now or later </w:t>
      </w:r>
    </w:p>
    <w:p w14:paraId="0000001B"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New signs for Life Jacket Loaner Station – Cheryl is looking for quotes for signage and will need to connect with someone at the Division to get design approval. Eloyes has </w:t>
      </w:r>
      <w:r>
        <w:rPr>
          <w:sz w:val="24"/>
          <w:szCs w:val="24"/>
        </w:rPr>
        <w:t xml:space="preserve">applied for an </w:t>
      </w:r>
      <w:r>
        <w:rPr>
          <w:color w:val="000000"/>
          <w:sz w:val="24"/>
          <w:szCs w:val="24"/>
        </w:rPr>
        <w:t>Irving Commun</w:t>
      </w:r>
      <w:r>
        <w:rPr>
          <w:color w:val="000000"/>
          <w:sz w:val="24"/>
          <w:szCs w:val="24"/>
        </w:rPr>
        <w:t xml:space="preserve">ity Club grant to purchase signage for the loaner station. </w:t>
      </w:r>
    </w:p>
    <w:p w14:paraId="0000001C"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Request some active members contact (preferably by phone) an inactive member. </w:t>
      </w:r>
      <w:r>
        <w:rPr>
          <w:sz w:val="24"/>
          <w:szCs w:val="24"/>
        </w:rPr>
        <w:t>Introduce yourself, basically ask if they want to be active in the flotilla again.  If yes, FSO-MT will contact them.</w:t>
      </w:r>
    </w:p>
    <w:p w14:paraId="0000001D" w14:textId="77777777" w:rsidR="00DD5C10" w:rsidRDefault="00BD0CA4">
      <w:pPr>
        <w:pBdr>
          <w:top w:val="nil"/>
          <w:left w:val="nil"/>
          <w:bottom w:val="nil"/>
          <w:right w:val="nil"/>
          <w:between w:val="nil"/>
        </w:pBdr>
        <w:spacing w:after="0" w:line="240" w:lineRule="auto"/>
        <w:ind w:left="1440" w:firstLine="720"/>
        <w:rPr>
          <w:color w:val="000000"/>
          <w:sz w:val="24"/>
          <w:szCs w:val="24"/>
        </w:rPr>
      </w:pPr>
      <w:r>
        <w:rPr>
          <w:color w:val="000000"/>
          <w:sz w:val="24"/>
          <w:szCs w:val="24"/>
        </w:rPr>
        <w:t>Chris Ahrens</w:t>
      </w:r>
      <w:r>
        <w:rPr>
          <w:color w:val="000000"/>
          <w:sz w:val="24"/>
          <w:szCs w:val="24"/>
        </w:rPr>
        <w:tab/>
        <w:t xml:space="preserve">               </w:t>
      </w:r>
      <w:r>
        <w:rPr>
          <w:color w:val="000000"/>
          <w:sz w:val="24"/>
          <w:szCs w:val="24"/>
        </w:rPr>
        <w:tab/>
      </w:r>
      <w:r>
        <w:rPr>
          <w:color w:val="000000"/>
          <w:sz w:val="24"/>
          <w:szCs w:val="24"/>
        </w:rPr>
        <w:tab/>
      </w:r>
      <w:r>
        <w:rPr>
          <w:color w:val="000000"/>
          <w:sz w:val="24"/>
          <w:szCs w:val="24"/>
        </w:rPr>
        <w:tab/>
        <w:t xml:space="preserve">Elizabeth Helgeson     </w:t>
      </w:r>
    </w:p>
    <w:p w14:paraId="0000001E" w14:textId="77777777" w:rsidR="00DD5C10" w:rsidRDefault="00BD0CA4">
      <w:pPr>
        <w:pBdr>
          <w:top w:val="nil"/>
          <w:left w:val="nil"/>
          <w:bottom w:val="nil"/>
          <w:right w:val="nil"/>
          <w:between w:val="nil"/>
        </w:pBdr>
        <w:spacing w:after="0" w:line="240" w:lineRule="auto"/>
        <w:ind w:left="1440" w:firstLine="720"/>
        <w:rPr>
          <w:color w:val="000000"/>
          <w:sz w:val="24"/>
          <w:szCs w:val="24"/>
        </w:rPr>
      </w:pPr>
      <w:r>
        <w:rPr>
          <w:color w:val="000000"/>
          <w:sz w:val="24"/>
          <w:szCs w:val="24"/>
        </w:rPr>
        <w:t>Scott Burns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Jennifer Jackson            </w:t>
      </w:r>
    </w:p>
    <w:p w14:paraId="0000001F" w14:textId="77777777" w:rsidR="00DD5C10" w:rsidRDefault="00BD0CA4">
      <w:pPr>
        <w:pBdr>
          <w:top w:val="nil"/>
          <w:left w:val="nil"/>
          <w:bottom w:val="nil"/>
          <w:right w:val="nil"/>
          <w:between w:val="nil"/>
        </w:pBdr>
        <w:spacing w:after="0" w:line="240" w:lineRule="auto"/>
        <w:ind w:left="1440" w:firstLine="720"/>
        <w:rPr>
          <w:color w:val="000000"/>
          <w:sz w:val="24"/>
          <w:szCs w:val="24"/>
        </w:rPr>
      </w:pPr>
      <w:r>
        <w:rPr>
          <w:color w:val="000000"/>
          <w:sz w:val="24"/>
          <w:szCs w:val="24"/>
        </w:rPr>
        <w:t xml:space="preserve">John </w:t>
      </w:r>
      <w:proofErr w:type="spellStart"/>
      <w:r>
        <w:rPr>
          <w:color w:val="000000"/>
          <w:sz w:val="24"/>
          <w:szCs w:val="24"/>
        </w:rPr>
        <w:t>Ceryes</w:t>
      </w:r>
      <w:proofErr w:type="spellEnd"/>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Patrick Lawler       </w:t>
      </w:r>
    </w:p>
    <w:p w14:paraId="00000020" w14:textId="77777777" w:rsidR="00DD5C10" w:rsidRDefault="00BD0CA4">
      <w:pPr>
        <w:pBdr>
          <w:top w:val="nil"/>
          <w:left w:val="nil"/>
          <w:bottom w:val="nil"/>
          <w:right w:val="nil"/>
          <w:between w:val="nil"/>
        </w:pBdr>
        <w:spacing w:after="0" w:line="240" w:lineRule="auto"/>
        <w:ind w:left="1440" w:firstLine="720"/>
        <w:rPr>
          <w:color w:val="000000"/>
          <w:sz w:val="24"/>
          <w:szCs w:val="24"/>
        </w:rPr>
      </w:pPr>
      <w:r>
        <w:rPr>
          <w:color w:val="000000"/>
          <w:sz w:val="24"/>
          <w:szCs w:val="24"/>
        </w:rPr>
        <w:t xml:space="preserve">(Linda Dee – has been </w:t>
      </w:r>
      <w:proofErr w:type="gramStart"/>
      <w:r>
        <w:rPr>
          <w:color w:val="000000"/>
          <w:sz w:val="24"/>
          <w:szCs w:val="24"/>
        </w:rPr>
        <w:t xml:space="preserve">contacted)   </w:t>
      </w:r>
      <w:proofErr w:type="gramEnd"/>
      <w:r>
        <w:rPr>
          <w:color w:val="000000"/>
          <w:sz w:val="24"/>
          <w:szCs w:val="24"/>
        </w:rPr>
        <w:t xml:space="preserve">     </w:t>
      </w:r>
      <w:r>
        <w:rPr>
          <w:sz w:val="24"/>
          <w:szCs w:val="24"/>
        </w:rPr>
        <w:tab/>
      </w:r>
      <w:r>
        <w:rPr>
          <w:color w:val="000000"/>
          <w:sz w:val="24"/>
          <w:szCs w:val="24"/>
        </w:rPr>
        <w:t xml:space="preserve">Ted Schneider   </w:t>
      </w:r>
    </w:p>
    <w:p w14:paraId="00000021" w14:textId="77777777" w:rsidR="00DD5C10" w:rsidRDefault="00BD0CA4">
      <w:pPr>
        <w:pBdr>
          <w:top w:val="nil"/>
          <w:left w:val="nil"/>
          <w:bottom w:val="nil"/>
          <w:right w:val="nil"/>
          <w:between w:val="nil"/>
        </w:pBdr>
        <w:spacing w:after="0" w:line="240" w:lineRule="auto"/>
        <w:ind w:left="720" w:firstLine="720"/>
        <w:rPr>
          <w:color w:val="000000"/>
          <w:sz w:val="24"/>
          <w:szCs w:val="24"/>
        </w:rPr>
      </w:pPr>
      <w:r>
        <w:rPr>
          <w:sz w:val="24"/>
          <w:szCs w:val="24"/>
        </w:rPr>
        <w:t>Noel, S. Daniel, Lynn, B. Andres, and Elaine have volunteered to help.</w:t>
      </w:r>
      <w:r>
        <w:rPr>
          <w:color w:val="000000"/>
          <w:sz w:val="24"/>
          <w:szCs w:val="24"/>
        </w:rPr>
        <w:t xml:space="preserve"> </w:t>
      </w:r>
    </w:p>
    <w:p w14:paraId="00000022" w14:textId="77777777" w:rsidR="00DD5C10" w:rsidRDefault="00DD5C10">
      <w:pPr>
        <w:pBdr>
          <w:top w:val="nil"/>
          <w:left w:val="nil"/>
          <w:bottom w:val="nil"/>
          <w:right w:val="nil"/>
          <w:between w:val="nil"/>
        </w:pBdr>
        <w:spacing w:after="0" w:line="240" w:lineRule="auto"/>
        <w:ind w:left="720" w:firstLine="720"/>
        <w:rPr>
          <w:sz w:val="24"/>
          <w:szCs w:val="24"/>
        </w:rPr>
      </w:pPr>
    </w:p>
    <w:p w14:paraId="00000023" w14:textId="77777777" w:rsidR="00DD5C10" w:rsidRDefault="00DD5C10">
      <w:pPr>
        <w:pBdr>
          <w:top w:val="nil"/>
          <w:left w:val="nil"/>
          <w:bottom w:val="nil"/>
          <w:right w:val="nil"/>
          <w:between w:val="nil"/>
        </w:pBdr>
        <w:spacing w:after="0" w:line="240" w:lineRule="auto"/>
        <w:ind w:left="720" w:firstLine="720"/>
        <w:rPr>
          <w:sz w:val="24"/>
          <w:szCs w:val="24"/>
        </w:rPr>
      </w:pPr>
    </w:p>
    <w:p w14:paraId="00000024" w14:textId="77777777" w:rsidR="00DD5C10" w:rsidRDefault="00DD5C10">
      <w:pPr>
        <w:pBdr>
          <w:top w:val="nil"/>
          <w:left w:val="nil"/>
          <w:bottom w:val="nil"/>
          <w:right w:val="nil"/>
          <w:between w:val="nil"/>
        </w:pBdr>
        <w:spacing w:after="0" w:line="240" w:lineRule="auto"/>
        <w:ind w:left="720" w:firstLine="720"/>
        <w:rPr>
          <w:sz w:val="24"/>
          <w:szCs w:val="24"/>
        </w:rPr>
      </w:pPr>
    </w:p>
    <w:p w14:paraId="00000025"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New ID card procedure – there has been a delay since Dave H. left </w:t>
      </w:r>
      <w:r>
        <w:rPr>
          <w:i/>
          <w:color w:val="000000"/>
          <w:sz w:val="24"/>
          <w:szCs w:val="24"/>
        </w:rPr>
        <w:t>(</w:t>
      </w:r>
      <w:r>
        <w:rPr>
          <w:i/>
          <w:sz w:val="24"/>
          <w:szCs w:val="24"/>
        </w:rPr>
        <w:t xml:space="preserve">Hill </w:t>
      </w:r>
      <w:r>
        <w:rPr>
          <w:i/>
          <w:color w:val="000000"/>
          <w:sz w:val="24"/>
          <w:szCs w:val="24"/>
        </w:rPr>
        <w:t xml:space="preserve">showed on website using screen share) </w:t>
      </w:r>
      <w:r>
        <w:rPr>
          <w:color w:val="000000"/>
          <w:sz w:val="24"/>
          <w:szCs w:val="24"/>
        </w:rPr>
        <w:t>Make sure your ID card is not expired.</w:t>
      </w:r>
    </w:p>
    <w:p w14:paraId="00000026"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Go to cgaux.org </w:t>
      </w:r>
    </w:p>
    <w:p w14:paraId="00000027"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Units: 9CR – top menu bar</w:t>
      </w:r>
    </w:p>
    <w:p w14:paraId="00000028"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Member Resources – left menu bar; need ID # and pw</w:t>
      </w:r>
    </w:p>
    <w:p w14:paraId="00000029"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Scroll down =</w:t>
      </w:r>
      <w:r>
        <w:rPr>
          <w:color w:val="000000"/>
          <w:sz w:val="24"/>
          <w:szCs w:val="24"/>
        </w:rPr>
        <w:t xml:space="preserve"> ID Card Procedure and ID Card Application Webform</w:t>
      </w:r>
    </w:p>
    <w:p w14:paraId="0000002A"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FSO Staff &amp; PPE reports </w:t>
      </w:r>
      <w:r>
        <w:rPr>
          <w:i/>
          <w:color w:val="000000"/>
          <w:sz w:val="24"/>
          <w:szCs w:val="24"/>
        </w:rPr>
        <w:t>(ask for report only if they have a report?)</w:t>
      </w:r>
    </w:p>
    <w:p w14:paraId="0000002B"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Division Commander N. Henderson</w:t>
      </w:r>
      <w:r>
        <w:rPr>
          <w:sz w:val="24"/>
          <w:szCs w:val="24"/>
        </w:rPr>
        <w:t xml:space="preserve"> shared that the COVID procedures for the coming season is up. The COVID RM form now has a spot on the form for if you have been vaccinated. Those who have been vaccinated will have to submit a new form. </w:t>
      </w:r>
    </w:p>
    <w:p w14:paraId="0000002C"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PA (Dave Anderson):</w:t>
      </w:r>
      <w:r>
        <w:rPr>
          <w:sz w:val="24"/>
          <w:szCs w:val="24"/>
        </w:rPr>
        <w:t xml:space="preserve"> no report</w:t>
      </w:r>
    </w:p>
    <w:p w14:paraId="0000002D"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IS (Barry):</w:t>
      </w:r>
      <w:r>
        <w:rPr>
          <w:sz w:val="24"/>
          <w:szCs w:val="24"/>
        </w:rPr>
        <w:t xml:space="preserve"> still okay to send 7029/7030 to Barry, but you can enter your own in Aux Data II. Barry has step-by-step instructions. And please follow the chain of leadership with questions…. as in please ask Barry, don’t call division. ALSO, if anyone is in</w:t>
      </w:r>
      <w:r>
        <w:rPr>
          <w:sz w:val="24"/>
          <w:szCs w:val="24"/>
        </w:rPr>
        <w:t>terested in Food Service, please contact Barry!</w:t>
      </w:r>
    </w:p>
    <w:p w14:paraId="0000002E" w14:textId="77777777" w:rsidR="00DD5C10" w:rsidRDefault="00BD0CA4">
      <w:pPr>
        <w:numPr>
          <w:ilvl w:val="2"/>
          <w:numId w:val="1"/>
        </w:numPr>
        <w:pBdr>
          <w:top w:val="nil"/>
          <w:left w:val="nil"/>
          <w:bottom w:val="nil"/>
          <w:right w:val="nil"/>
          <w:between w:val="nil"/>
        </w:pBdr>
        <w:spacing w:after="0" w:line="240" w:lineRule="auto"/>
        <w:rPr>
          <w:b/>
          <w:color w:val="000000"/>
          <w:sz w:val="24"/>
          <w:szCs w:val="24"/>
        </w:rPr>
      </w:pPr>
      <w:r>
        <w:rPr>
          <w:b/>
          <w:sz w:val="24"/>
          <w:szCs w:val="24"/>
        </w:rPr>
        <w:t xml:space="preserve">PV (Austin): </w:t>
      </w:r>
      <w:r>
        <w:rPr>
          <w:sz w:val="24"/>
          <w:szCs w:val="24"/>
        </w:rPr>
        <w:t>no report</w:t>
      </w:r>
    </w:p>
    <w:p w14:paraId="0000002F"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MA (Lynn): </w:t>
      </w:r>
      <w:r>
        <w:rPr>
          <w:sz w:val="24"/>
          <w:szCs w:val="24"/>
        </w:rPr>
        <w:t>At the end of 2020, ordered some items…. but would like to do inventory at the station soon to see what would be needed for the coming season.</w:t>
      </w:r>
    </w:p>
    <w:p w14:paraId="00000030"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DV (Elaine): </w:t>
      </w:r>
      <w:r>
        <w:rPr>
          <w:sz w:val="24"/>
          <w:szCs w:val="24"/>
        </w:rPr>
        <w:t>no report</w:t>
      </w:r>
    </w:p>
    <w:p w14:paraId="00000031"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OP (Stev</w:t>
      </w:r>
      <w:r>
        <w:rPr>
          <w:b/>
          <w:sz w:val="24"/>
          <w:szCs w:val="24"/>
        </w:rPr>
        <w:t xml:space="preserve">e D.): </w:t>
      </w:r>
      <w:r>
        <w:rPr>
          <w:sz w:val="24"/>
          <w:szCs w:val="24"/>
        </w:rPr>
        <w:t>no report</w:t>
      </w:r>
    </w:p>
    <w:p w14:paraId="00000032"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R&amp;SS-PPE (Steve D.): </w:t>
      </w:r>
      <w:r>
        <w:rPr>
          <w:sz w:val="24"/>
          <w:szCs w:val="24"/>
        </w:rPr>
        <w:t>See the above notes for PPE.</w:t>
      </w:r>
    </w:p>
    <w:p w14:paraId="00000033"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PE (Steve F): </w:t>
      </w:r>
      <w:r>
        <w:rPr>
          <w:sz w:val="24"/>
          <w:szCs w:val="24"/>
        </w:rPr>
        <w:t>no report</w:t>
      </w:r>
    </w:p>
    <w:p w14:paraId="00000034"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VE (Steve F): </w:t>
      </w:r>
      <w:r>
        <w:rPr>
          <w:sz w:val="24"/>
          <w:szCs w:val="24"/>
        </w:rPr>
        <w:t>no report</w:t>
      </w:r>
    </w:p>
    <w:p w14:paraId="00000035"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CS (Eloyes): </w:t>
      </w:r>
      <w:r>
        <w:rPr>
          <w:sz w:val="24"/>
          <w:szCs w:val="24"/>
        </w:rPr>
        <w:t>no report</w:t>
      </w:r>
    </w:p>
    <w:p w14:paraId="00000036"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NS (Eloyes):</w:t>
      </w:r>
      <w:r>
        <w:rPr>
          <w:sz w:val="24"/>
          <w:szCs w:val="24"/>
        </w:rPr>
        <w:t xml:space="preserve"> no report</w:t>
      </w:r>
    </w:p>
    <w:p w14:paraId="00000037"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MT (Eloyes): </w:t>
      </w:r>
      <w:r>
        <w:rPr>
          <w:sz w:val="24"/>
          <w:szCs w:val="24"/>
        </w:rPr>
        <w:t>no report</w:t>
      </w:r>
    </w:p>
    <w:p w14:paraId="00000038"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CM (Jim): </w:t>
      </w:r>
      <w:r>
        <w:rPr>
          <w:sz w:val="24"/>
          <w:szCs w:val="24"/>
        </w:rPr>
        <w:t>no report</w:t>
      </w:r>
    </w:p>
    <w:p w14:paraId="00000039"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 xml:space="preserve">HR (Noel): </w:t>
      </w:r>
      <w:r>
        <w:rPr>
          <w:sz w:val="24"/>
          <w:szCs w:val="24"/>
        </w:rPr>
        <w:t>presentation later in the meeting</w:t>
      </w:r>
    </w:p>
    <w:p w14:paraId="0000003A"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FN (Che</w:t>
      </w:r>
      <w:r>
        <w:rPr>
          <w:b/>
          <w:sz w:val="24"/>
          <w:szCs w:val="24"/>
        </w:rPr>
        <w:t>ryl):</w:t>
      </w:r>
      <w:r>
        <w:rPr>
          <w:sz w:val="24"/>
          <w:szCs w:val="24"/>
        </w:rPr>
        <w:t xml:space="preserve"> End of January balance = $2,486.95. Check for dues is written, will connect with FC Hill to get a second signature and mail that in. The monthly bank fee of $5 should stop soon, as it was being charged to issue the paper statement. While the operatio</w:t>
      </w:r>
      <w:r>
        <w:rPr>
          <w:sz w:val="24"/>
          <w:szCs w:val="24"/>
        </w:rPr>
        <w:t>ns manual states the flotilla cannot bank electronically/hold debit cards, nothing states we cannot maintain an online account for the sole purpose of printing our own bank statements. Cheryl will be working on getting that set up, and putting together det</w:t>
      </w:r>
      <w:r>
        <w:rPr>
          <w:sz w:val="24"/>
          <w:szCs w:val="24"/>
        </w:rPr>
        <w:t xml:space="preserve">ailed notes for how to get things transferred to a new commander/finance officer in the future. </w:t>
      </w:r>
    </w:p>
    <w:p w14:paraId="0000003B" w14:textId="77777777" w:rsidR="00DD5C10" w:rsidRDefault="00BD0CA4">
      <w:pPr>
        <w:numPr>
          <w:ilvl w:val="2"/>
          <w:numId w:val="1"/>
        </w:numPr>
        <w:pBdr>
          <w:top w:val="nil"/>
          <w:left w:val="nil"/>
          <w:bottom w:val="nil"/>
          <w:right w:val="nil"/>
          <w:between w:val="nil"/>
        </w:pBdr>
        <w:spacing w:after="0" w:line="240" w:lineRule="auto"/>
        <w:rPr>
          <w:color w:val="000000"/>
          <w:sz w:val="24"/>
          <w:szCs w:val="24"/>
        </w:rPr>
      </w:pPr>
      <w:r>
        <w:rPr>
          <w:b/>
          <w:sz w:val="24"/>
          <w:szCs w:val="24"/>
        </w:rPr>
        <w:t>SR (Cheryl):</w:t>
      </w:r>
      <w:r>
        <w:rPr>
          <w:sz w:val="24"/>
          <w:szCs w:val="24"/>
        </w:rPr>
        <w:t xml:space="preserve"> no report</w:t>
      </w:r>
    </w:p>
    <w:p w14:paraId="0000003C" w14:textId="77777777" w:rsidR="00DD5C10" w:rsidRDefault="00BD0CA4">
      <w:pPr>
        <w:numPr>
          <w:ilvl w:val="1"/>
          <w:numId w:val="1"/>
        </w:numPr>
        <w:pBdr>
          <w:top w:val="nil"/>
          <w:left w:val="nil"/>
          <w:bottom w:val="nil"/>
          <w:right w:val="nil"/>
          <w:between w:val="nil"/>
        </w:pBdr>
        <w:spacing w:after="0" w:line="240" w:lineRule="auto"/>
        <w:rPr>
          <w:color w:val="000000"/>
          <w:sz w:val="24"/>
          <w:szCs w:val="24"/>
        </w:rPr>
      </w:pPr>
      <w:r>
        <w:rPr>
          <w:b/>
          <w:color w:val="000000"/>
          <w:sz w:val="24"/>
          <w:szCs w:val="24"/>
        </w:rPr>
        <w:t>FSO-HR Duties presentation</w:t>
      </w:r>
      <w:r>
        <w:rPr>
          <w:color w:val="000000"/>
          <w:sz w:val="24"/>
          <w:szCs w:val="24"/>
        </w:rPr>
        <w:t xml:space="preserve"> – Noel gave a presentation highlighting some of the du</w:t>
      </w:r>
      <w:r>
        <w:rPr>
          <w:sz w:val="24"/>
          <w:szCs w:val="24"/>
        </w:rPr>
        <w:t>ties of FSO-HR. Since she is leaving the area this year, we will need to find someone to fill this position. Noel is willing to train whoever takes the position over from her, provided it happens before she leaves.</w:t>
      </w:r>
    </w:p>
    <w:p w14:paraId="0000003D" w14:textId="77777777" w:rsidR="00DD5C10" w:rsidRDefault="00BD0CA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Adjourn Meeting </w:t>
      </w:r>
      <w:r>
        <w:rPr>
          <w:sz w:val="24"/>
          <w:szCs w:val="24"/>
        </w:rPr>
        <w:t>2030</w:t>
      </w:r>
      <w:r>
        <w:rPr>
          <w:color w:val="000000"/>
          <w:sz w:val="24"/>
          <w:szCs w:val="24"/>
        </w:rPr>
        <w:t xml:space="preserve"> by </w:t>
      </w:r>
      <w:r>
        <w:rPr>
          <w:sz w:val="24"/>
          <w:szCs w:val="24"/>
        </w:rPr>
        <w:t>S. Daniel</w:t>
      </w:r>
      <w:r>
        <w:rPr>
          <w:color w:val="000000"/>
          <w:sz w:val="24"/>
          <w:szCs w:val="24"/>
        </w:rPr>
        <w:t>/</w:t>
      </w:r>
      <w:r>
        <w:rPr>
          <w:sz w:val="24"/>
          <w:szCs w:val="24"/>
        </w:rPr>
        <w:t>E. Brad</w:t>
      </w:r>
      <w:r>
        <w:rPr>
          <w:sz w:val="24"/>
          <w:szCs w:val="24"/>
        </w:rPr>
        <w:t>ley</w:t>
      </w:r>
    </w:p>
    <w:p w14:paraId="0000003E" w14:textId="77777777" w:rsidR="00DD5C10" w:rsidRDefault="00BD0CA4">
      <w:pPr>
        <w:numPr>
          <w:ilvl w:val="0"/>
          <w:numId w:val="1"/>
        </w:numPr>
        <w:pBdr>
          <w:top w:val="nil"/>
          <w:left w:val="nil"/>
          <w:bottom w:val="nil"/>
          <w:right w:val="nil"/>
          <w:between w:val="nil"/>
        </w:pBdr>
        <w:spacing w:after="30" w:line="240" w:lineRule="auto"/>
        <w:rPr>
          <w:color w:val="000000"/>
          <w:sz w:val="24"/>
          <w:szCs w:val="24"/>
        </w:rPr>
      </w:pPr>
      <w:r>
        <w:rPr>
          <w:color w:val="000000"/>
          <w:sz w:val="24"/>
          <w:szCs w:val="24"/>
        </w:rPr>
        <w:t>Social Hour</w:t>
      </w:r>
    </w:p>
    <w:p w14:paraId="0000003F" w14:textId="77777777" w:rsidR="00DD5C10" w:rsidRDefault="00DD5C10">
      <w:pPr>
        <w:pBdr>
          <w:top w:val="nil"/>
          <w:left w:val="nil"/>
          <w:bottom w:val="nil"/>
          <w:right w:val="nil"/>
          <w:between w:val="nil"/>
        </w:pBdr>
        <w:spacing w:after="30" w:line="240" w:lineRule="auto"/>
        <w:rPr>
          <w:sz w:val="24"/>
          <w:szCs w:val="24"/>
        </w:rPr>
      </w:pPr>
    </w:p>
    <w:p w14:paraId="00000040" w14:textId="77777777" w:rsidR="00DD5C10" w:rsidRDefault="00BD0CA4">
      <w:pPr>
        <w:pBdr>
          <w:top w:val="nil"/>
          <w:left w:val="nil"/>
          <w:bottom w:val="nil"/>
          <w:right w:val="nil"/>
          <w:between w:val="nil"/>
        </w:pBdr>
        <w:spacing w:after="30" w:line="240" w:lineRule="auto"/>
        <w:rPr>
          <w:sz w:val="24"/>
          <w:szCs w:val="24"/>
        </w:rPr>
      </w:pPr>
      <w:r>
        <w:rPr>
          <w:sz w:val="24"/>
          <w:szCs w:val="24"/>
        </w:rPr>
        <w:t xml:space="preserve">Submitted 15 February 2021, C. </w:t>
      </w:r>
      <w:proofErr w:type="spellStart"/>
      <w:r>
        <w:rPr>
          <w:sz w:val="24"/>
          <w:szCs w:val="24"/>
        </w:rPr>
        <w:t>Podtburg</w:t>
      </w:r>
      <w:proofErr w:type="spellEnd"/>
      <w:r>
        <w:rPr>
          <w:sz w:val="24"/>
          <w:szCs w:val="24"/>
        </w:rPr>
        <w:t>, SR</w:t>
      </w:r>
    </w:p>
    <w:p w14:paraId="00000041" w14:textId="77777777" w:rsidR="00DD5C10" w:rsidRDefault="00DD5C10">
      <w:pPr>
        <w:pBdr>
          <w:top w:val="nil"/>
          <w:left w:val="nil"/>
          <w:bottom w:val="nil"/>
          <w:right w:val="nil"/>
          <w:between w:val="nil"/>
        </w:pBdr>
        <w:spacing w:line="256" w:lineRule="auto"/>
        <w:ind w:left="1080"/>
        <w:rPr>
          <w:color w:val="000000"/>
          <w:sz w:val="24"/>
          <w:szCs w:val="24"/>
        </w:rPr>
      </w:pPr>
    </w:p>
    <w:p w14:paraId="00000042" w14:textId="16EDB943" w:rsidR="00DD5C10" w:rsidRDefault="00BD0CA4">
      <w:pPr>
        <w:pBdr>
          <w:top w:val="nil"/>
          <w:left w:val="nil"/>
          <w:bottom w:val="nil"/>
          <w:right w:val="nil"/>
          <w:between w:val="nil"/>
        </w:pBdr>
        <w:spacing w:after="30" w:line="240" w:lineRule="auto"/>
        <w:ind w:left="720" w:firstLine="720"/>
        <w:rPr>
          <w:color w:val="000000"/>
          <w:sz w:val="24"/>
          <w:szCs w:val="24"/>
        </w:rPr>
      </w:pPr>
      <w:r>
        <w:rPr>
          <w:color w:val="000000"/>
          <w:sz w:val="24"/>
          <w:szCs w:val="24"/>
        </w:rPr>
        <w:t>To save a google docs file – go to file, download, choose Microsoft Word</w:t>
      </w:r>
    </w:p>
    <w:p w14:paraId="00000043" w14:textId="77777777" w:rsidR="00DD5C10" w:rsidRDefault="00BD0CA4">
      <w:pPr>
        <w:pBdr>
          <w:top w:val="nil"/>
          <w:left w:val="nil"/>
          <w:bottom w:val="nil"/>
          <w:right w:val="nil"/>
          <w:between w:val="nil"/>
        </w:pBdr>
        <w:spacing w:after="30" w:line="240" w:lineRule="auto"/>
        <w:rPr>
          <w:color w:val="000000"/>
          <w:sz w:val="24"/>
          <w:szCs w:val="24"/>
        </w:rPr>
      </w:pPr>
      <w:r>
        <w:rPr>
          <w:color w:val="000000"/>
          <w:sz w:val="24"/>
          <w:szCs w:val="24"/>
        </w:rPr>
        <w:t xml:space="preserve">  </w:t>
      </w:r>
    </w:p>
    <w:p w14:paraId="00000044" w14:textId="77777777" w:rsidR="00DD5C10" w:rsidRDefault="00DD5C10"/>
    <w:sectPr w:rsidR="00DD5C1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3C4"/>
    <w:multiLevelType w:val="multilevel"/>
    <w:tmpl w:val="0E88E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10"/>
    <w:rsid w:val="00BD0CA4"/>
    <w:rsid w:val="00DD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D9F9"/>
  <w15:docId w15:val="{5A7913BE-FFEA-460D-8D26-97697697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65BD5"/>
    <w:pPr>
      <w:spacing w:line="256" w:lineRule="auto"/>
      <w:ind w:left="720"/>
      <w:contextualSpacing/>
    </w:pPr>
  </w:style>
  <w:style w:type="paragraph" w:customStyle="1" w:styleId="Default">
    <w:name w:val="Default"/>
    <w:rsid w:val="00C65BD5"/>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RU6f4JzwQ014+OrNFGlPl0vgPQ==">AMUW2mVTHONIdmYDmbjNhhzPzMQQGXQDCDjelqSbycG6oac+J6CGoHDZF38GlwWILkpkqHKOECC94O05MUp1OgNN3YHRRBwe28+YSsXQagAet0jGw0lwiiI=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Eloyes Hill</dc:creator>
  <cp:lastModifiedBy>Eloyes Hill</cp:lastModifiedBy>
  <cp:revision>2</cp:revision>
  <dcterms:created xsi:type="dcterms:W3CDTF">2021-01-27T22:50:00Z</dcterms:created>
  <dcterms:modified xsi:type="dcterms:W3CDTF">2021-02-17T19:11:00Z</dcterms:modified>
</cp:coreProperties>
</file>