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9F34" w14:textId="77777777" w:rsidR="006D36A6" w:rsidRPr="00493365" w:rsidRDefault="0032701F" w:rsidP="008D115F">
      <w:pPr>
        <w:spacing w:after="0"/>
        <w:ind w:left="-180" w:right="720"/>
        <w:jc w:val="center"/>
        <w:rPr>
          <w:rFonts w:ascii="Arial" w:hAnsi="Arial" w:cs="Arial"/>
          <w:b/>
          <w:bCs/>
          <w:sz w:val="24"/>
          <w:szCs w:val="28"/>
        </w:rPr>
      </w:pPr>
      <w:proofErr w:type="spellStart"/>
      <w:r w:rsidRPr="00493365">
        <w:rPr>
          <w:rFonts w:ascii="Arial" w:hAnsi="Arial" w:cs="Arial"/>
          <w:b/>
          <w:bCs/>
          <w:sz w:val="24"/>
          <w:szCs w:val="28"/>
        </w:rPr>
        <w:t>MicroSoft</w:t>
      </w:r>
      <w:proofErr w:type="spellEnd"/>
      <w:r w:rsidRPr="00493365">
        <w:rPr>
          <w:rFonts w:ascii="Arial" w:hAnsi="Arial" w:cs="Arial"/>
          <w:b/>
          <w:bCs/>
          <w:sz w:val="24"/>
          <w:szCs w:val="28"/>
        </w:rPr>
        <w:t xml:space="preserve"> Excel </w:t>
      </w:r>
      <w:r w:rsidR="007C6FA2" w:rsidRPr="00493365">
        <w:rPr>
          <w:rFonts w:ascii="Arial" w:hAnsi="Arial" w:cs="Arial"/>
          <w:b/>
          <w:bCs/>
          <w:sz w:val="24"/>
          <w:szCs w:val="28"/>
        </w:rPr>
        <w:t xml:space="preserve">– USCG </w:t>
      </w:r>
      <w:proofErr w:type="spellStart"/>
      <w:r w:rsidR="007C6FA2" w:rsidRPr="00493365">
        <w:rPr>
          <w:rFonts w:ascii="Arial" w:hAnsi="Arial" w:cs="Arial"/>
          <w:b/>
          <w:bCs/>
          <w:sz w:val="24"/>
          <w:szCs w:val="28"/>
        </w:rPr>
        <w:t>Aux</w:t>
      </w:r>
      <w:r w:rsidR="001C793D" w:rsidRPr="00493365">
        <w:rPr>
          <w:rFonts w:ascii="Arial" w:hAnsi="Arial" w:cs="Arial"/>
          <w:b/>
          <w:bCs/>
          <w:sz w:val="24"/>
          <w:szCs w:val="28"/>
        </w:rPr>
        <w:t>Data</w:t>
      </w:r>
      <w:proofErr w:type="spellEnd"/>
      <w:r w:rsidR="001C793D" w:rsidRPr="00493365">
        <w:rPr>
          <w:rFonts w:ascii="Arial" w:hAnsi="Arial" w:cs="Arial"/>
          <w:b/>
          <w:bCs/>
          <w:sz w:val="24"/>
          <w:szCs w:val="28"/>
        </w:rPr>
        <w:t xml:space="preserve"> II</w:t>
      </w:r>
      <w:r w:rsidR="007C6FA2" w:rsidRPr="00493365">
        <w:rPr>
          <w:rFonts w:ascii="Arial" w:hAnsi="Arial" w:cs="Arial"/>
          <w:b/>
          <w:bCs/>
          <w:sz w:val="24"/>
          <w:szCs w:val="28"/>
        </w:rPr>
        <w:t xml:space="preserve"> Time Log</w:t>
      </w:r>
    </w:p>
    <w:p w14:paraId="4C8FC981" w14:textId="1AA9D774" w:rsidR="00636C17" w:rsidRPr="006E0DBD" w:rsidRDefault="00636C17" w:rsidP="008D115F">
      <w:pPr>
        <w:pStyle w:val="ListParagraph"/>
        <w:numPr>
          <w:ilvl w:val="0"/>
          <w:numId w:val="1"/>
        </w:numPr>
        <w:ind w:left="-18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EXAMPLE: Entering a VSC activity</w:t>
      </w:r>
    </w:p>
    <w:p w14:paraId="279876D5" w14:textId="27912399" w:rsidR="00636C17" w:rsidRPr="006E0DBD" w:rsidRDefault="00636C17" w:rsidP="008D115F">
      <w:pPr>
        <w:pStyle w:val="ListParagraph"/>
        <w:numPr>
          <w:ilvl w:val="2"/>
          <w:numId w:val="1"/>
        </w:numPr>
        <w:tabs>
          <w:tab w:val="left" w:pos="630"/>
        </w:tabs>
        <w:ind w:left="36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Enter the date you did the vessel check in the date column</w:t>
      </w:r>
    </w:p>
    <w:p w14:paraId="18D1252C" w14:textId="55C90F78" w:rsidR="00636C17" w:rsidRPr="006E0DBD" w:rsidRDefault="00636C17" w:rsidP="008D115F">
      <w:pPr>
        <w:pStyle w:val="ListParagraph"/>
        <w:numPr>
          <w:ilvl w:val="2"/>
          <w:numId w:val="1"/>
        </w:numPr>
        <w:tabs>
          <w:tab w:val="left" w:pos="630"/>
        </w:tabs>
        <w:ind w:left="36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 xml:space="preserve">Enter the time you started </w:t>
      </w:r>
      <w:r w:rsidR="00075AB5" w:rsidRPr="006E0DBD">
        <w:rPr>
          <w:rFonts w:ascii="Arial" w:hAnsi="Arial" w:cs="Arial"/>
          <w:sz w:val="26"/>
          <w:szCs w:val="26"/>
        </w:rPr>
        <w:t xml:space="preserve">and the end time </w:t>
      </w:r>
      <w:r w:rsidRPr="006E0DBD">
        <w:rPr>
          <w:rFonts w:ascii="Arial" w:hAnsi="Arial" w:cs="Arial"/>
          <w:sz w:val="26"/>
          <w:szCs w:val="26"/>
        </w:rPr>
        <w:t>in decimal hours (not prep or travel time)</w:t>
      </w:r>
    </w:p>
    <w:p w14:paraId="092437E8" w14:textId="565B1F04" w:rsidR="00636C17" w:rsidRPr="006E0DBD" w:rsidRDefault="00636C17" w:rsidP="008D115F">
      <w:pPr>
        <w:pStyle w:val="ListParagraph"/>
        <w:numPr>
          <w:ilvl w:val="2"/>
          <w:numId w:val="1"/>
        </w:numPr>
        <w:tabs>
          <w:tab w:val="left" w:pos="630"/>
        </w:tabs>
        <w:ind w:left="36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 xml:space="preserve">Add a description </w:t>
      </w:r>
      <w:r w:rsidR="00CF1971" w:rsidRPr="006E0DBD">
        <w:rPr>
          <w:rFonts w:ascii="Arial" w:hAnsi="Arial" w:cs="Arial"/>
          <w:sz w:val="26"/>
          <w:szCs w:val="26"/>
        </w:rPr>
        <w:t>i.e.,</w:t>
      </w:r>
      <w:r w:rsidRPr="006E0DBD">
        <w:rPr>
          <w:rFonts w:ascii="Arial" w:hAnsi="Arial" w:cs="Arial"/>
          <w:sz w:val="26"/>
          <w:szCs w:val="26"/>
        </w:rPr>
        <w:t xml:space="preserve"> vessel owners name and # of checks</w:t>
      </w:r>
    </w:p>
    <w:p w14:paraId="2E16069F" w14:textId="22F9A73B" w:rsidR="00636C17" w:rsidRPr="006E0DBD" w:rsidRDefault="00636C17" w:rsidP="008D115F">
      <w:pPr>
        <w:pStyle w:val="ListParagraph"/>
        <w:numPr>
          <w:ilvl w:val="2"/>
          <w:numId w:val="1"/>
        </w:numPr>
        <w:tabs>
          <w:tab w:val="left" w:pos="630"/>
        </w:tabs>
        <w:ind w:left="36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 xml:space="preserve">Select a code from the </w:t>
      </w:r>
      <w:r w:rsidR="00CF1971" w:rsidRPr="006E0DBD">
        <w:rPr>
          <w:rFonts w:ascii="Arial" w:hAnsi="Arial" w:cs="Arial"/>
          <w:sz w:val="26"/>
          <w:szCs w:val="26"/>
        </w:rPr>
        <w:t>pull-down</w:t>
      </w:r>
      <w:r w:rsidRPr="006E0DBD">
        <w:rPr>
          <w:rFonts w:ascii="Arial" w:hAnsi="Arial" w:cs="Arial"/>
          <w:sz w:val="26"/>
          <w:szCs w:val="26"/>
        </w:rPr>
        <w:t xml:space="preserve"> menu</w:t>
      </w:r>
    </w:p>
    <w:p w14:paraId="32D2B8E0" w14:textId="286BA80D" w:rsidR="00636C17" w:rsidRPr="006E0DBD" w:rsidRDefault="00636C17" w:rsidP="008D115F">
      <w:pPr>
        <w:pStyle w:val="ListParagraph"/>
        <w:numPr>
          <w:ilvl w:val="2"/>
          <w:numId w:val="1"/>
        </w:numPr>
        <w:tabs>
          <w:tab w:val="left" w:pos="630"/>
        </w:tabs>
        <w:ind w:left="36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Enter “0” for the mileage</w:t>
      </w:r>
    </w:p>
    <w:p w14:paraId="318767EB" w14:textId="3C94110F" w:rsidR="00636C17" w:rsidRPr="006E0DBD" w:rsidRDefault="00636C17" w:rsidP="008D115F">
      <w:pPr>
        <w:pStyle w:val="ListParagraph"/>
        <w:numPr>
          <w:ilvl w:val="2"/>
          <w:numId w:val="1"/>
        </w:numPr>
        <w:tabs>
          <w:tab w:val="left" w:pos="630"/>
        </w:tabs>
        <w:ind w:left="36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 xml:space="preserve">Go into </w:t>
      </w:r>
      <w:proofErr w:type="spellStart"/>
      <w:r w:rsidRPr="006E0DBD">
        <w:rPr>
          <w:rFonts w:ascii="Arial" w:hAnsi="Arial" w:cs="Arial"/>
          <w:sz w:val="26"/>
          <w:szCs w:val="26"/>
        </w:rPr>
        <w:t>A</w:t>
      </w:r>
      <w:r w:rsidR="00CF1971" w:rsidRPr="006E0DBD">
        <w:rPr>
          <w:rFonts w:ascii="Arial" w:hAnsi="Arial" w:cs="Arial"/>
          <w:sz w:val="26"/>
          <w:szCs w:val="26"/>
        </w:rPr>
        <w:t>UX</w:t>
      </w:r>
      <w:r w:rsidRPr="006E0DBD">
        <w:rPr>
          <w:rFonts w:ascii="Arial" w:hAnsi="Arial" w:cs="Arial"/>
          <w:sz w:val="26"/>
          <w:szCs w:val="26"/>
        </w:rPr>
        <w:t>data</w:t>
      </w:r>
      <w:proofErr w:type="spellEnd"/>
      <w:r w:rsidRPr="006E0DBD">
        <w:rPr>
          <w:rFonts w:ascii="Arial" w:hAnsi="Arial" w:cs="Arial"/>
          <w:sz w:val="26"/>
          <w:szCs w:val="26"/>
        </w:rPr>
        <w:t xml:space="preserve"> and enter the activity, copy the AL-</w:t>
      </w:r>
      <w:proofErr w:type="spellStart"/>
      <w:r w:rsidRPr="006E0DBD">
        <w:rPr>
          <w:rFonts w:ascii="Arial" w:hAnsi="Arial" w:cs="Arial"/>
          <w:sz w:val="26"/>
          <w:szCs w:val="26"/>
        </w:rPr>
        <w:t>xxxxxx</w:t>
      </w:r>
      <w:proofErr w:type="spellEnd"/>
      <w:r w:rsidRPr="006E0DBD">
        <w:rPr>
          <w:rFonts w:ascii="Arial" w:hAnsi="Arial" w:cs="Arial"/>
          <w:sz w:val="26"/>
          <w:szCs w:val="26"/>
        </w:rPr>
        <w:t xml:space="preserve"> in the Activity ID column</w:t>
      </w:r>
    </w:p>
    <w:p w14:paraId="5DCE4692" w14:textId="4B85510E" w:rsidR="00CF1971" w:rsidRPr="006E0DBD" w:rsidRDefault="00CF1971" w:rsidP="008D115F">
      <w:pPr>
        <w:pStyle w:val="ListParagraph"/>
        <w:numPr>
          <w:ilvl w:val="2"/>
          <w:numId w:val="1"/>
        </w:numPr>
        <w:tabs>
          <w:tab w:val="left" w:pos="630"/>
        </w:tabs>
        <w:ind w:left="36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Create another line, this will be for your prep time and mileage (usually a 99</w:t>
      </w:r>
      <w:r w:rsidR="00493365" w:rsidRPr="006E0DBD">
        <w:rPr>
          <w:rFonts w:ascii="Arial" w:hAnsi="Arial" w:cs="Arial"/>
          <w:sz w:val="26"/>
          <w:szCs w:val="26"/>
        </w:rPr>
        <w:t>B or 99E</w:t>
      </w:r>
      <w:r w:rsidRPr="006E0DBD">
        <w:rPr>
          <w:rFonts w:ascii="Arial" w:hAnsi="Arial" w:cs="Arial"/>
          <w:sz w:val="26"/>
          <w:szCs w:val="26"/>
        </w:rPr>
        <w:t>)</w:t>
      </w:r>
    </w:p>
    <w:p w14:paraId="39210835" w14:textId="1C0D3029" w:rsidR="00E1488E" w:rsidRPr="006E0DBD" w:rsidRDefault="00E1488E" w:rsidP="008D115F">
      <w:pPr>
        <w:pStyle w:val="ListParagraph"/>
        <w:numPr>
          <w:ilvl w:val="0"/>
          <w:numId w:val="1"/>
        </w:numPr>
        <w:ind w:left="-18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Filtering –allows selective display o</w:t>
      </w:r>
      <w:r w:rsidR="00075AB5" w:rsidRPr="006E0DBD">
        <w:rPr>
          <w:rFonts w:ascii="Arial" w:hAnsi="Arial" w:cs="Arial"/>
          <w:sz w:val="26"/>
          <w:szCs w:val="26"/>
        </w:rPr>
        <w:t>f o</w:t>
      </w:r>
      <w:r w:rsidRPr="006E0DBD">
        <w:rPr>
          <w:rFonts w:ascii="Arial" w:hAnsi="Arial" w:cs="Arial"/>
          <w:sz w:val="26"/>
          <w:szCs w:val="26"/>
        </w:rPr>
        <w:t xml:space="preserve">nly a portion of the </w:t>
      </w:r>
      <w:r w:rsidR="00521B5F" w:rsidRPr="006E0DBD">
        <w:rPr>
          <w:rFonts w:ascii="Arial" w:hAnsi="Arial" w:cs="Arial"/>
          <w:sz w:val="26"/>
          <w:szCs w:val="26"/>
        </w:rPr>
        <w:t>records</w:t>
      </w:r>
      <w:r w:rsidR="00075AB5" w:rsidRPr="006E0DBD">
        <w:rPr>
          <w:rFonts w:ascii="Arial" w:hAnsi="Arial" w:cs="Arial"/>
          <w:sz w:val="26"/>
          <w:szCs w:val="26"/>
        </w:rPr>
        <w:t>, i.e. month</w:t>
      </w:r>
      <w:r w:rsidR="00521B5F" w:rsidRPr="006E0DBD">
        <w:rPr>
          <w:rFonts w:ascii="Arial" w:hAnsi="Arial" w:cs="Arial"/>
          <w:sz w:val="26"/>
          <w:szCs w:val="26"/>
        </w:rPr>
        <w:t xml:space="preserve">. </w:t>
      </w:r>
      <w:r w:rsidR="00075AB5" w:rsidRPr="006E0DBD">
        <w:rPr>
          <w:rFonts w:ascii="Arial" w:hAnsi="Arial" w:cs="Arial"/>
          <w:sz w:val="26"/>
          <w:szCs w:val="26"/>
        </w:rPr>
        <w:t>Select m</w:t>
      </w:r>
      <w:r w:rsidR="00521B5F" w:rsidRPr="006E0DBD">
        <w:rPr>
          <w:rFonts w:ascii="Arial" w:hAnsi="Arial" w:cs="Arial"/>
          <w:sz w:val="26"/>
          <w:szCs w:val="26"/>
        </w:rPr>
        <w:t>ultiple fields to refine the search</w:t>
      </w:r>
    </w:p>
    <w:p w14:paraId="4344B27E" w14:textId="77777777" w:rsidR="00521B5F" w:rsidRPr="006E0DBD" w:rsidRDefault="00521B5F" w:rsidP="008D115F">
      <w:pPr>
        <w:pStyle w:val="ListParagraph"/>
        <w:numPr>
          <w:ilvl w:val="1"/>
          <w:numId w:val="1"/>
        </w:numPr>
        <w:ind w:left="45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 xml:space="preserve">Place the curser on a heading (don’t have any blank columns in-between headings) </w:t>
      </w:r>
    </w:p>
    <w:p w14:paraId="3D80726D" w14:textId="77777777" w:rsidR="00521B5F" w:rsidRPr="006E0DBD" w:rsidRDefault="00521B5F" w:rsidP="008D115F">
      <w:pPr>
        <w:pStyle w:val="ListParagraph"/>
        <w:numPr>
          <w:ilvl w:val="1"/>
          <w:numId w:val="1"/>
        </w:numPr>
        <w:ind w:left="45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Select “Data” from the ribbon</w:t>
      </w:r>
    </w:p>
    <w:p w14:paraId="03B29399" w14:textId="77777777" w:rsidR="00521B5F" w:rsidRPr="006E0DBD" w:rsidRDefault="00521B5F" w:rsidP="008D115F">
      <w:pPr>
        <w:pStyle w:val="ListParagraph"/>
        <w:numPr>
          <w:ilvl w:val="1"/>
          <w:numId w:val="1"/>
        </w:numPr>
        <w:ind w:left="45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Click on Filter – a little down arrow will appear in each heading in the lower right corner</w:t>
      </w:r>
    </w:p>
    <w:p w14:paraId="74D4F972" w14:textId="17B1AF43" w:rsidR="00521B5F" w:rsidRPr="006E0DBD" w:rsidRDefault="00521B5F" w:rsidP="008D115F">
      <w:pPr>
        <w:pStyle w:val="ListParagraph"/>
        <w:numPr>
          <w:ilvl w:val="1"/>
          <w:numId w:val="1"/>
        </w:numPr>
        <w:ind w:left="45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 xml:space="preserve">EXAMPLE: Using </w:t>
      </w:r>
      <w:r w:rsidR="00C939DC" w:rsidRPr="006E0DBD">
        <w:rPr>
          <w:rFonts w:ascii="Arial" w:hAnsi="Arial" w:cs="Arial"/>
          <w:sz w:val="26"/>
          <w:szCs w:val="26"/>
        </w:rPr>
        <w:t xml:space="preserve">the </w:t>
      </w:r>
      <w:r w:rsidRPr="006E0DBD">
        <w:rPr>
          <w:rFonts w:ascii="Arial" w:hAnsi="Arial" w:cs="Arial"/>
          <w:sz w:val="26"/>
          <w:szCs w:val="26"/>
        </w:rPr>
        <w:t>Date field</w:t>
      </w:r>
      <w:r w:rsidR="00C939DC" w:rsidRPr="006E0DBD">
        <w:rPr>
          <w:rFonts w:ascii="Arial" w:hAnsi="Arial" w:cs="Arial"/>
          <w:sz w:val="26"/>
          <w:szCs w:val="26"/>
        </w:rPr>
        <w:t xml:space="preserve"> (1</w:t>
      </w:r>
      <w:r w:rsidR="00C939DC" w:rsidRPr="006E0DBD">
        <w:rPr>
          <w:rFonts w:ascii="Arial" w:hAnsi="Arial" w:cs="Arial"/>
          <w:sz w:val="26"/>
          <w:szCs w:val="26"/>
          <w:vertAlign w:val="superscript"/>
        </w:rPr>
        <w:t>st</w:t>
      </w:r>
      <w:r w:rsidR="00C939DC" w:rsidRPr="006E0DBD">
        <w:rPr>
          <w:rFonts w:ascii="Arial" w:hAnsi="Arial" w:cs="Arial"/>
          <w:sz w:val="26"/>
          <w:szCs w:val="26"/>
        </w:rPr>
        <w:t xml:space="preserve"> column)</w:t>
      </w:r>
      <w:r w:rsidRPr="006E0DBD">
        <w:rPr>
          <w:rFonts w:ascii="Arial" w:hAnsi="Arial" w:cs="Arial"/>
          <w:sz w:val="26"/>
          <w:szCs w:val="26"/>
        </w:rPr>
        <w:t xml:space="preserve">, select all (pull down boxes will go empty) then select a </w:t>
      </w:r>
      <w:r w:rsidR="00493365" w:rsidRPr="006E0DBD">
        <w:rPr>
          <w:rFonts w:ascii="Arial" w:hAnsi="Arial" w:cs="Arial"/>
          <w:sz w:val="26"/>
          <w:szCs w:val="26"/>
        </w:rPr>
        <w:t>year &amp;</w:t>
      </w:r>
      <w:r w:rsidRPr="006E0DBD">
        <w:rPr>
          <w:rFonts w:ascii="Arial" w:hAnsi="Arial" w:cs="Arial"/>
          <w:sz w:val="26"/>
          <w:szCs w:val="26"/>
        </w:rPr>
        <w:t>month. Only entries that contain that month will display. Notice the left row numbers of the filtered data are now blue</w:t>
      </w:r>
      <w:r w:rsidR="00493365" w:rsidRPr="006E0DBD">
        <w:rPr>
          <w:rFonts w:ascii="Arial" w:hAnsi="Arial" w:cs="Arial"/>
          <w:sz w:val="26"/>
          <w:szCs w:val="26"/>
        </w:rPr>
        <w:t>,</w:t>
      </w:r>
      <w:r w:rsidRPr="006E0DBD">
        <w:rPr>
          <w:rFonts w:ascii="Arial" w:hAnsi="Arial" w:cs="Arial"/>
          <w:sz w:val="26"/>
          <w:szCs w:val="26"/>
        </w:rPr>
        <w:t xml:space="preserve"> not black; there is also a little funnel in the “Date” heading – these clues tell you that a filter is active.</w:t>
      </w:r>
      <w:r w:rsidR="00BF5EBF" w:rsidRPr="006E0DBD">
        <w:rPr>
          <w:rFonts w:ascii="Arial" w:hAnsi="Arial" w:cs="Arial"/>
          <w:sz w:val="26"/>
          <w:szCs w:val="26"/>
        </w:rPr>
        <w:t xml:space="preserve"> Click in the filter again and scroll down to see the month you selected and click on the plus sign – this expands to show all the individual dates that are entered.</w:t>
      </w:r>
      <w:r w:rsidR="00C939DC" w:rsidRPr="006E0DBD">
        <w:rPr>
          <w:rFonts w:ascii="Arial" w:hAnsi="Arial" w:cs="Arial"/>
          <w:sz w:val="26"/>
          <w:szCs w:val="26"/>
        </w:rPr>
        <w:t xml:space="preserve"> Select the date you want.</w:t>
      </w:r>
    </w:p>
    <w:p w14:paraId="29727257" w14:textId="77777777" w:rsidR="00C939DC" w:rsidRPr="006E0DBD" w:rsidRDefault="00C939DC" w:rsidP="008D115F">
      <w:pPr>
        <w:pStyle w:val="ListParagraph"/>
        <w:numPr>
          <w:ilvl w:val="0"/>
          <w:numId w:val="1"/>
        </w:numPr>
        <w:ind w:left="-18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How to use the information:</w:t>
      </w:r>
    </w:p>
    <w:p w14:paraId="26994B0C" w14:textId="4AE07708" w:rsidR="00C939DC" w:rsidRPr="006E0DBD" w:rsidRDefault="00C939DC" w:rsidP="008D115F">
      <w:pPr>
        <w:pStyle w:val="ListParagraph"/>
        <w:numPr>
          <w:ilvl w:val="1"/>
          <w:numId w:val="1"/>
        </w:numPr>
        <w:ind w:left="45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 xml:space="preserve">Filter on the month and then the code “99E” to get all the </w:t>
      </w:r>
      <w:r w:rsidR="00636C17" w:rsidRPr="006E0DBD">
        <w:rPr>
          <w:rFonts w:ascii="Arial" w:hAnsi="Arial" w:cs="Arial"/>
          <w:sz w:val="26"/>
          <w:szCs w:val="26"/>
        </w:rPr>
        <w:t xml:space="preserve">99E </w:t>
      </w:r>
      <w:r w:rsidRPr="006E0DBD">
        <w:rPr>
          <w:rFonts w:ascii="Arial" w:hAnsi="Arial" w:cs="Arial"/>
          <w:sz w:val="26"/>
          <w:szCs w:val="26"/>
        </w:rPr>
        <w:t>hours and/or miles for entry in A</w:t>
      </w:r>
      <w:r w:rsidR="00CF1971" w:rsidRPr="006E0DBD">
        <w:rPr>
          <w:rFonts w:ascii="Arial" w:hAnsi="Arial" w:cs="Arial"/>
          <w:sz w:val="26"/>
          <w:szCs w:val="26"/>
        </w:rPr>
        <w:t>UX</w:t>
      </w:r>
      <w:r w:rsidRPr="006E0DBD">
        <w:rPr>
          <w:rFonts w:ascii="Arial" w:hAnsi="Arial" w:cs="Arial"/>
          <w:sz w:val="26"/>
          <w:szCs w:val="26"/>
        </w:rPr>
        <w:t>Data II</w:t>
      </w:r>
    </w:p>
    <w:p w14:paraId="21FFBE9A" w14:textId="5DE3514D" w:rsidR="00CF1971" w:rsidRPr="006E0DBD" w:rsidRDefault="00CF1971" w:rsidP="008D115F">
      <w:pPr>
        <w:pStyle w:val="ListParagraph"/>
        <w:numPr>
          <w:ilvl w:val="1"/>
          <w:numId w:val="1"/>
        </w:numPr>
        <w:ind w:left="45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Use these calculations in AUXData for your monthly totals and add the AL-</w:t>
      </w:r>
      <w:proofErr w:type="spellStart"/>
      <w:r w:rsidRPr="006E0DBD">
        <w:rPr>
          <w:rFonts w:ascii="Arial" w:hAnsi="Arial" w:cs="Arial"/>
          <w:sz w:val="26"/>
          <w:szCs w:val="26"/>
        </w:rPr>
        <w:t>xxxxxx</w:t>
      </w:r>
      <w:proofErr w:type="spellEnd"/>
      <w:r w:rsidRPr="006E0DBD">
        <w:rPr>
          <w:rFonts w:ascii="Arial" w:hAnsi="Arial" w:cs="Arial"/>
          <w:sz w:val="26"/>
          <w:szCs w:val="26"/>
        </w:rPr>
        <w:t xml:space="preserve"> into each of the Activity ID cells</w:t>
      </w:r>
    </w:p>
    <w:p w14:paraId="36DC028A" w14:textId="77777777" w:rsidR="007243E8" w:rsidRPr="006E0DBD" w:rsidRDefault="007243E8" w:rsidP="008D115F">
      <w:pPr>
        <w:pStyle w:val="ListParagraph"/>
        <w:numPr>
          <w:ilvl w:val="0"/>
          <w:numId w:val="1"/>
        </w:numPr>
        <w:ind w:left="-18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Calculations:</w:t>
      </w:r>
    </w:p>
    <w:p w14:paraId="6C741837" w14:textId="22C34683" w:rsidR="007243E8" w:rsidRPr="006E0DBD" w:rsidRDefault="007243E8" w:rsidP="008D115F">
      <w:pPr>
        <w:pStyle w:val="ListParagraph"/>
        <w:numPr>
          <w:ilvl w:val="1"/>
          <w:numId w:val="1"/>
        </w:numPr>
        <w:ind w:left="45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 xml:space="preserve">Your </w:t>
      </w:r>
      <w:r w:rsidR="000A4AA7">
        <w:rPr>
          <w:rFonts w:ascii="Arial" w:hAnsi="Arial" w:cs="Arial"/>
          <w:sz w:val="26"/>
          <w:szCs w:val="26"/>
        </w:rPr>
        <w:t xml:space="preserve">time </w:t>
      </w:r>
      <w:r w:rsidRPr="006E0DBD">
        <w:rPr>
          <w:rFonts w:ascii="Arial" w:hAnsi="Arial" w:cs="Arial"/>
          <w:sz w:val="26"/>
          <w:szCs w:val="26"/>
        </w:rPr>
        <w:t>data must be formatted as a numeric or you get an error</w:t>
      </w:r>
    </w:p>
    <w:p w14:paraId="4E297039" w14:textId="0BA847CA" w:rsidR="00CF1971" w:rsidRPr="006E0DBD" w:rsidRDefault="00CF1971" w:rsidP="008D115F">
      <w:pPr>
        <w:pStyle w:val="ListParagraph"/>
        <w:numPr>
          <w:ilvl w:val="1"/>
          <w:numId w:val="1"/>
        </w:numPr>
        <w:ind w:left="45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Line 1 has subtotals displayed for you for the end of month AUXData entries</w:t>
      </w:r>
    </w:p>
    <w:p w14:paraId="77639A90" w14:textId="55555A9A" w:rsidR="001C793D" w:rsidRPr="006E0DBD" w:rsidRDefault="001C793D" w:rsidP="008D115F">
      <w:pPr>
        <w:pStyle w:val="ListParagraph"/>
        <w:numPr>
          <w:ilvl w:val="0"/>
          <w:numId w:val="1"/>
        </w:numPr>
        <w:ind w:left="-180" w:right="720" w:firstLine="0"/>
        <w:rPr>
          <w:rFonts w:ascii="Arial" w:hAnsi="Arial" w:cs="Arial"/>
          <w:sz w:val="26"/>
          <w:szCs w:val="26"/>
        </w:rPr>
      </w:pPr>
      <w:r w:rsidRPr="006E0DBD">
        <w:rPr>
          <w:rFonts w:ascii="Arial" w:hAnsi="Arial" w:cs="Arial"/>
          <w:sz w:val="26"/>
          <w:szCs w:val="26"/>
        </w:rPr>
        <w:t>Get used to saving your file every few minutes</w:t>
      </w:r>
      <w:r w:rsidR="009D6EF0" w:rsidRPr="006E0DBD">
        <w:rPr>
          <w:rFonts w:ascii="Arial" w:hAnsi="Arial" w:cs="Arial"/>
          <w:sz w:val="26"/>
          <w:szCs w:val="26"/>
        </w:rPr>
        <w:t xml:space="preserve"> – the short cut is &lt;Ctrl</w:t>
      </w:r>
      <w:r w:rsidR="00CF1971" w:rsidRPr="006E0DBD">
        <w:rPr>
          <w:rFonts w:ascii="Arial" w:hAnsi="Arial" w:cs="Arial"/>
          <w:sz w:val="26"/>
          <w:szCs w:val="26"/>
        </w:rPr>
        <w:t xml:space="preserve">&gt; </w:t>
      </w:r>
      <w:r w:rsidR="009D6EF0" w:rsidRPr="006E0DBD">
        <w:rPr>
          <w:rFonts w:ascii="Arial" w:hAnsi="Arial" w:cs="Arial"/>
          <w:sz w:val="26"/>
          <w:szCs w:val="26"/>
        </w:rPr>
        <w:t>+</w:t>
      </w:r>
      <w:r w:rsidR="00CF1971" w:rsidRPr="006E0DBD">
        <w:rPr>
          <w:rFonts w:ascii="Arial" w:hAnsi="Arial" w:cs="Arial"/>
          <w:sz w:val="26"/>
          <w:szCs w:val="26"/>
        </w:rPr>
        <w:t xml:space="preserve"> &lt;</w:t>
      </w:r>
      <w:r w:rsidR="009D6EF0" w:rsidRPr="006E0DBD">
        <w:rPr>
          <w:rFonts w:ascii="Arial" w:hAnsi="Arial" w:cs="Arial"/>
          <w:sz w:val="26"/>
          <w:szCs w:val="26"/>
        </w:rPr>
        <w:t>S&gt;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6930"/>
      </w:tblGrid>
      <w:tr w:rsidR="003B5BEF" w:rsidRPr="006E0DBD" w14:paraId="42F33A1E" w14:textId="77777777" w:rsidTr="006E0DBD">
        <w:trPr>
          <w:jc w:val="center"/>
        </w:trPr>
        <w:tc>
          <w:tcPr>
            <w:tcW w:w="9535" w:type="dxa"/>
            <w:gridSpan w:val="2"/>
          </w:tcPr>
          <w:p w14:paraId="432D7BCD" w14:textId="77777777" w:rsidR="003B5BEF" w:rsidRPr="006E0DBD" w:rsidRDefault="003B5BEF" w:rsidP="008D115F">
            <w:pPr>
              <w:tabs>
                <w:tab w:val="left" w:pos="690"/>
              </w:tabs>
              <w:ind w:left="-180" w:right="720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6E0DBD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Handy Short-Cuts</w:t>
            </w:r>
          </w:p>
        </w:tc>
      </w:tr>
      <w:tr w:rsidR="003B5BEF" w:rsidRPr="006E0DBD" w14:paraId="5F0439CD" w14:textId="77777777" w:rsidTr="006E0DBD">
        <w:trPr>
          <w:jc w:val="center"/>
        </w:trPr>
        <w:tc>
          <w:tcPr>
            <w:tcW w:w="2605" w:type="dxa"/>
          </w:tcPr>
          <w:p w14:paraId="44122C3C" w14:textId="77777777" w:rsidR="003B5BEF" w:rsidRPr="006E0DBD" w:rsidRDefault="007807C1" w:rsidP="006E0DBD">
            <w:pPr>
              <w:tabs>
                <w:tab w:val="left" w:pos="690"/>
              </w:tabs>
              <w:ind w:left="-180" w:righ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DBD">
              <w:rPr>
                <w:rFonts w:ascii="Arial" w:hAnsi="Arial" w:cs="Arial"/>
                <w:sz w:val="24"/>
                <w:szCs w:val="24"/>
              </w:rPr>
              <w:t>&lt;</w:t>
            </w:r>
            <w:r w:rsidR="003B5BEF" w:rsidRPr="006E0DBD">
              <w:rPr>
                <w:rFonts w:ascii="Arial" w:hAnsi="Arial" w:cs="Arial"/>
                <w:sz w:val="24"/>
                <w:szCs w:val="24"/>
              </w:rPr>
              <w:t>Tab</w:t>
            </w:r>
            <w:r w:rsidRPr="006E0DBD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  <w:tc>
          <w:tcPr>
            <w:tcW w:w="6930" w:type="dxa"/>
          </w:tcPr>
          <w:p w14:paraId="0837C81A" w14:textId="77777777" w:rsidR="003B5BEF" w:rsidRPr="006E0DBD" w:rsidRDefault="003B5BEF" w:rsidP="008D115F">
            <w:pPr>
              <w:tabs>
                <w:tab w:val="left" w:pos="690"/>
              </w:tabs>
              <w:ind w:left="166" w:right="720"/>
              <w:rPr>
                <w:rFonts w:ascii="Arial" w:hAnsi="Arial" w:cs="Arial"/>
                <w:sz w:val="24"/>
                <w:szCs w:val="24"/>
              </w:rPr>
            </w:pPr>
            <w:r w:rsidRPr="006E0DBD">
              <w:rPr>
                <w:rFonts w:ascii="Arial" w:hAnsi="Arial" w:cs="Arial"/>
                <w:sz w:val="24"/>
                <w:szCs w:val="24"/>
              </w:rPr>
              <w:t>Moves to next cell to right</w:t>
            </w:r>
          </w:p>
        </w:tc>
      </w:tr>
      <w:tr w:rsidR="003B5BEF" w:rsidRPr="006E0DBD" w14:paraId="5D2D1CF2" w14:textId="77777777" w:rsidTr="006E0DBD">
        <w:trPr>
          <w:jc w:val="center"/>
        </w:trPr>
        <w:tc>
          <w:tcPr>
            <w:tcW w:w="2605" w:type="dxa"/>
          </w:tcPr>
          <w:p w14:paraId="402A5BB1" w14:textId="77777777" w:rsidR="003B5BEF" w:rsidRPr="006E0DBD" w:rsidRDefault="007807C1" w:rsidP="006E0DBD">
            <w:pPr>
              <w:tabs>
                <w:tab w:val="left" w:pos="690"/>
              </w:tabs>
              <w:ind w:left="-180" w:righ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DBD">
              <w:rPr>
                <w:rFonts w:ascii="Arial" w:hAnsi="Arial" w:cs="Arial"/>
                <w:sz w:val="24"/>
                <w:szCs w:val="24"/>
              </w:rPr>
              <w:t>&lt;</w:t>
            </w:r>
            <w:r w:rsidR="003B5BEF" w:rsidRPr="006E0DBD">
              <w:rPr>
                <w:rFonts w:ascii="Arial" w:hAnsi="Arial" w:cs="Arial"/>
                <w:sz w:val="24"/>
                <w:szCs w:val="24"/>
              </w:rPr>
              <w:t>Ctrl</w:t>
            </w:r>
            <w:r w:rsidRPr="006E0DBD">
              <w:rPr>
                <w:rFonts w:ascii="Arial" w:hAnsi="Arial" w:cs="Arial"/>
                <w:sz w:val="24"/>
                <w:szCs w:val="24"/>
              </w:rPr>
              <w:t>&gt;</w:t>
            </w:r>
            <w:r w:rsidR="003B5BEF" w:rsidRPr="006E0DBD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6E0DBD">
              <w:rPr>
                <w:rFonts w:ascii="Arial" w:hAnsi="Arial" w:cs="Arial"/>
                <w:sz w:val="24"/>
                <w:szCs w:val="24"/>
              </w:rPr>
              <w:t>&lt;</w:t>
            </w:r>
            <w:r w:rsidR="003B5BEF" w:rsidRPr="006E0DBD">
              <w:rPr>
                <w:rFonts w:ascii="Arial" w:hAnsi="Arial" w:cs="Arial"/>
                <w:sz w:val="24"/>
                <w:szCs w:val="24"/>
              </w:rPr>
              <w:t>C</w:t>
            </w:r>
            <w:r w:rsidRPr="006E0DBD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  <w:tc>
          <w:tcPr>
            <w:tcW w:w="6930" w:type="dxa"/>
          </w:tcPr>
          <w:p w14:paraId="340C768F" w14:textId="77777777" w:rsidR="003B5BEF" w:rsidRPr="006E0DBD" w:rsidRDefault="003B5BEF" w:rsidP="008D115F">
            <w:pPr>
              <w:tabs>
                <w:tab w:val="left" w:pos="690"/>
              </w:tabs>
              <w:ind w:left="166" w:right="720"/>
              <w:rPr>
                <w:rFonts w:ascii="Arial" w:hAnsi="Arial" w:cs="Arial"/>
                <w:sz w:val="24"/>
                <w:szCs w:val="24"/>
              </w:rPr>
            </w:pPr>
            <w:r w:rsidRPr="006E0DBD">
              <w:rPr>
                <w:rFonts w:ascii="Arial" w:hAnsi="Arial" w:cs="Arial"/>
                <w:sz w:val="24"/>
                <w:szCs w:val="24"/>
              </w:rPr>
              <w:t>Copies cell contents to clip board</w:t>
            </w:r>
          </w:p>
        </w:tc>
      </w:tr>
      <w:tr w:rsidR="003B5BEF" w:rsidRPr="006E0DBD" w14:paraId="05E5D09F" w14:textId="77777777" w:rsidTr="006E0DBD">
        <w:trPr>
          <w:jc w:val="center"/>
        </w:trPr>
        <w:tc>
          <w:tcPr>
            <w:tcW w:w="2605" w:type="dxa"/>
          </w:tcPr>
          <w:p w14:paraId="26BC5751" w14:textId="4B1BD81D" w:rsidR="003B5BEF" w:rsidRPr="006E0DBD" w:rsidRDefault="007807C1" w:rsidP="006E0DBD">
            <w:pPr>
              <w:tabs>
                <w:tab w:val="left" w:pos="690"/>
              </w:tabs>
              <w:ind w:left="-180" w:righ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DBD">
              <w:rPr>
                <w:rFonts w:ascii="Arial" w:hAnsi="Arial" w:cs="Arial"/>
                <w:sz w:val="24"/>
                <w:szCs w:val="24"/>
              </w:rPr>
              <w:t>&lt;</w:t>
            </w:r>
            <w:r w:rsidR="003B5BEF" w:rsidRPr="006E0DBD">
              <w:rPr>
                <w:rFonts w:ascii="Arial" w:hAnsi="Arial" w:cs="Arial"/>
                <w:sz w:val="24"/>
                <w:szCs w:val="24"/>
              </w:rPr>
              <w:t>Ctrl</w:t>
            </w:r>
            <w:r w:rsidRPr="006E0DBD">
              <w:rPr>
                <w:rFonts w:ascii="Arial" w:hAnsi="Arial" w:cs="Arial"/>
                <w:sz w:val="24"/>
                <w:szCs w:val="24"/>
              </w:rPr>
              <w:t>&gt;</w:t>
            </w:r>
            <w:r w:rsidR="003B5BEF" w:rsidRPr="006E0DBD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6E0DBD">
              <w:rPr>
                <w:rFonts w:ascii="Arial" w:hAnsi="Arial" w:cs="Arial"/>
                <w:sz w:val="24"/>
                <w:szCs w:val="24"/>
              </w:rPr>
              <w:t>&lt;</w:t>
            </w:r>
            <w:r w:rsidR="00493365" w:rsidRPr="006E0DBD">
              <w:rPr>
                <w:rFonts w:ascii="Arial" w:hAnsi="Arial" w:cs="Arial"/>
                <w:sz w:val="24"/>
                <w:szCs w:val="24"/>
              </w:rPr>
              <w:t>V</w:t>
            </w:r>
            <w:r w:rsidRPr="006E0DBD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  <w:tc>
          <w:tcPr>
            <w:tcW w:w="6930" w:type="dxa"/>
          </w:tcPr>
          <w:p w14:paraId="226E8B61" w14:textId="77777777" w:rsidR="003B5BEF" w:rsidRPr="006E0DBD" w:rsidRDefault="003B5BEF" w:rsidP="008D115F">
            <w:pPr>
              <w:tabs>
                <w:tab w:val="left" w:pos="690"/>
              </w:tabs>
              <w:ind w:left="166" w:right="720"/>
              <w:rPr>
                <w:rFonts w:ascii="Arial" w:hAnsi="Arial" w:cs="Arial"/>
                <w:sz w:val="24"/>
                <w:szCs w:val="24"/>
              </w:rPr>
            </w:pPr>
            <w:r w:rsidRPr="006E0DBD">
              <w:rPr>
                <w:rFonts w:ascii="Arial" w:hAnsi="Arial" w:cs="Arial"/>
                <w:sz w:val="24"/>
                <w:szCs w:val="24"/>
              </w:rPr>
              <w:t>Pastes the clipboard contents to the current cell (will overwrite existing contents if any)</w:t>
            </w:r>
          </w:p>
        </w:tc>
      </w:tr>
      <w:tr w:rsidR="003B5BEF" w:rsidRPr="006E0DBD" w14:paraId="65777835" w14:textId="77777777" w:rsidTr="006E0DBD">
        <w:trPr>
          <w:jc w:val="center"/>
        </w:trPr>
        <w:tc>
          <w:tcPr>
            <w:tcW w:w="2605" w:type="dxa"/>
          </w:tcPr>
          <w:p w14:paraId="1313E80E" w14:textId="77777777" w:rsidR="003B5BEF" w:rsidRPr="006E0DBD" w:rsidRDefault="007807C1" w:rsidP="006E0DBD">
            <w:pPr>
              <w:tabs>
                <w:tab w:val="left" w:pos="690"/>
              </w:tabs>
              <w:ind w:left="-180" w:righ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DBD">
              <w:rPr>
                <w:rFonts w:ascii="Arial" w:hAnsi="Arial" w:cs="Arial"/>
                <w:sz w:val="24"/>
                <w:szCs w:val="24"/>
              </w:rPr>
              <w:t>&lt;</w:t>
            </w:r>
            <w:r w:rsidR="003B5BEF" w:rsidRPr="006E0DBD">
              <w:rPr>
                <w:rFonts w:ascii="Arial" w:hAnsi="Arial" w:cs="Arial"/>
                <w:sz w:val="24"/>
                <w:szCs w:val="24"/>
              </w:rPr>
              <w:t>Ctrl</w:t>
            </w:r>
            <w:r w:rsidRPr="006E0DBD">
              <w:rPr>
                <w:rFonts w:ascii="Arial" w:hAnsi="Arial" w:cs="Arial"/>
                <w:sz w:val="24"/>
                <w:szCs w:val="24"/>
              </w:rPr>
              <w:t>&gt;</w:t>
            </w:r>
            <w:r w:rsidR="003B5BEF" w:rsidRPr="006E0DBD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6E0DBD">
              <w:rPr>
                <w:rFonts w:ascii="Arial" w:hAnsi="Arial" w:cs="Arial"/>
                <w:sz w:val="24"/>
                <w:szCs w:val="24"/>
              </w:rPr>
              <w:t>&lt;</w:t>
            </w:r>
            <w:r w:rsidR="003B5BEF" w:rsidRPr="006E0DBD">
              <w:rPr>
                <w:rFonts w:ascii="Arial" w:hAnsi="Arial" w:cs="Arial"/>
                <w:sz w:val="24"/>
                <w:szCs w:val="24"/>
              </w:rPr>
              <w:t>Y</w:t>
            </w:r>
            <w:r w:rsidRPr="006E0DBD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  <w:tc>
          <w:tcPr>
            <w:tcW w:w="6930" w:type="dxa"/>
          </w:tcPr>
          <w:p w14:paraId="7DBA0C51" w14:textId="515B33FE" w:rsidR="003B5BEF" w:rsidRPr="006E0DBD" w:rsidRDefault="003C1E37" w:rsidP="008D115F">
            <w:pPr>
              <w:tabs>
                <w:tab w:val="left" w:pos="690"/>
              </w:tabs>
              <w:ind w:left="166" w:right="720"/>
              <w:rPr>
                <w:rFonts w:ascii="Arial" w:hAnsi="Arial" w:cs="Arial"/>
                <w:sz w:val="24"/>
                <w:szCs w:val="24"/>
              </w:rPr>
            </w:pPr>
            <w:r w:rsidRPr="006E0DBD">
              <w:rPr>
                <w:rFonts w:ascii="Arial" w:hAnsi="Arial" w:cs="Arial"/>
                <w:sz w:val="24"/>
                <w:szCs w:val="24"/>
              </w:rPr>
              <w:t xml:space="preserve">Repeats </w:t>
            </w:r>
            <w:r w:rsidRPr="006E0DBD">
              <w:rPr>
                <w:rFonts w:ascii="Arial" w:hAnsi="Arial" w:cs="Arial"/>
                <w:sz w:val="24"/>
                <w:szCs w:val="24"/>
                <w:u w:val="single"/>
              </w:rPr>
              <w:t>EXACTLY</w:t>
            </w:r>
            <w:r w:rsidRPr="006E0DBD">
              <w:rPr>
                <w:rFonts w:ascii="Arial" w:hAnsi="Arial" w:cs="Arial"/>
                <w:sz w:val="24"/>
                <w:szCs w:val="24"/>
              </w:rPr>
              <w:t xml:space="preserve"> what the last </w:t>
            </w:r>
            <w:r w:rsidR="00CF1971" w:rsidRPr="006E0DBD">
              <w:rPr>
                <w:rFonts w:ascii="Arial" w:hAnsi="Arial" w:cs="Arial"/>
                <w:sz w:val="24"/>
                <w:szCs w:val="24"/>
              </w:rPr>
              <w:t>activity</w:t>
            </w:r>
            <w:r w:rsidRPr="006E0DBD">
              <w:rPr>
                <w:rFonts w:ascii="Arial" w:hAnsi="Arial" w:cs="Arial"/>
                <w:sz w:val="24"/>
                <w:szCs w:val="24"/>
              </w:rPr>
              <w:t xml:space="preserve"> was, i.e., copy, paste, bold etc.</w:t>
            </w:r>
          </w:p>
        </w:tc>
      </w:tr>
    </w:tbl>
    <w:p w14:paraId="334B81F7" w14:textId="77777777" w:rsidR="003B5BEF" w:rsidRPr="006E0DBD" w:rsidRDefault="003B5BEF" w:rsidP="008D115F">
      <w:pPr>
        <w:ind w:left="-180" w:right="720"/>
        <w:rPr>
          <w:rFonts w:ascii="Arial" w:hAnsi="Arial" w:cs="Arial"/>
          <w:sz w:val="24"/>
          <w:szCs w:val="24"/>
        </w:rPr>
      </w:pPr>
    </w:p>
    <w:sectPr w:rsidR="003B5BEF" w:rsidRPr="006E0DBD" w:rsidSect="00B47B1A">
      <w:headerReference w:type="default" r:id="rId7"/>
      <w:pgSz w:w="12240" w:h="15840"/>
      <w:pgMar w:top="1470" w:right="450" w:bottom="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1309" w14:textId="77777777" w:rsidR="00B47B1A" w:rsidRDefault="00B47B1A" w:rsidP="0032701F">
      <w:pPr>
        <w:spacing w:after="0" w:line="240" w:lineRule="auto"/>
      </w:pPr>
      <w:r>
        <w:separator/>
      </w:r>
    </w:p>
  </w:endnote>
  <w:endnote w:type="continuationSeparator" w:id="0">
    <w:p w14:paraId="21F3B83B" w14:textId="77777777" w:rsidR="00B47B1A" w:rsidRDefault="00B47B1A" w:rsidP="003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882D" w14:textId="77777777" w:rsidR="00B47B1A" w:rsidRDefault="00B47B1A" w:rsidP="0032701F">
      <w:pPr>
        <w:spacing w:after="0" w:line="240" w:lineRule="auto"/>
      </w:pPr>
      <w:r>
        <w:separator/>
      </w:r>
    </w:p>
  </w:footnote>
  <w:footnote w:type="continuationSeparator" w:id="0">
    <w:p w14:paraId="443E66BC" w14:textId="77777777" w:rsidR="00B47B1A" w:rsidRDefault="00B47B1A" w:rsidP="0032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BEB1" w14:textId="77777777" w:rsidR="0032701F" w:rsidRDefault="0032701F">
    <w:pPr>
      <w:pStyle w:val="Header"/>
    </w:pPr>
    <w:r>
      <w:rPr>
        <w:noProof/>
      </w:rPr>
      <w:drawing>
        <wp:inline distT="0" distB="0" distL="0" distR="0" wp14:anchorId="663FC113" wp14:editId="36DEED6A">
          <wp:extent cx="5943600" cy="645376"/>
          <wp:effectExtent l="19050" t="0" r="0" b="0"/>
          <wp:docPr id="671169122" name="Picture 671169122" descr="United States Coast Guard Auxiliary - U.S. Department of Homeland Secu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ed States Coast Guard Auxiliary - U.S. Department of Homeland Securi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078802" w14:textId="77777777" w:rsidR="0032701F" w:rsidRPr="0032701F" w:rsidRDefault="0032701F" w:rsidP="0032701F">
    <w:pPr>
      <w:pStyle w:val="Header"/>
      <w:jc w:val="center"/>
      <w:rPr>
        <w:rFonts w:ascii="Arial" w:hAnsi="Arial" w:cs="Arial"/>
      </w:rPr>
    </w:pPr>
    <w:r w:rsidRPr="0032701F">
      <w:rPr>
        <w:rFonts w:ascii="Arial" w:hAnsi="Arial" w:cs="Arial"/>
      </w:rPr>
      <w:t>Flotilla 95 - Marco Island, FL</w:t>
    </w:r>
  </w:p>
  <w:p w14:paraId="33F98A5F" w14:textId="77777777" w:rsidR="0032701F" w:rsidRDefault="0032701F" w:rsidP="003270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32912"/>
    <w:multiLevelType w:val="hybridMultilevel"/>
    <w:tmpl w:val="A840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1F"/>
    <w:rsid w:val="0005404B"/>
    <w:rsid w:val="00075AB5"/>
    <w:rsid w:val="00097D21"/>
    <w:rsid w:val="000A4AA7"/>
    <w:rsid w:val="001524AB"/>
    <w:rsid w:val="001C793D"/>
    <w:rsid w:val="0032701F"/>
    <w:rsid w:val="00356088"/>
    <w:rsid w:val="003B592D"/>
    <w:rsid w:val="003B5BEF"/>
    <w:rsid w:val="003C1E37"/>
    <w:rsid w:val="00493365"/>
    <w:rsid w:val="00521B5F"/>
    <w:rsid w:val="00636C17"/>
    <w:rsid w:val="006D36A6"/>
    <w:rsid w:val="006E0DBD"/>
    <w:rsid w:val="0072306E"/>
    <w:rsid w:val="007243E8"/>
    <w:rsid w:val="00776C87"/>
    <w:rsid w:val="007807C1"/>
    <w:rsid w:val="007C6FA2"/>
    <w:rsid w:val="00814EAB"/>
    <w:rsid w:val="008D115F"/>
    <w:rsid w:val="008E0456"/>
    <w:rsid w:val="009D6EF0"/>
    <w:rsid w:val="009F2B56"/>
    <w:rsid w:val="00B23334"/>
    <w:rsid w:val="00B47B1A"/>
    <w:rsid w:val="00BB1F6C"/>
    <w:rsid w:val="00BF5EBF"/>
    <w:rsid w:val="00C3440C"/>
    <w:rsid w:val="00C939DC"/>
    <w:rsid w:val="00CF1971"/>
    <w:rsid w:val="00D63E31"/>
    <w:rsid w:val="00D91CF5"/>
    <w:rsid w:val="00E1488E"/>
    <w:rsid w:val="00E72361"/>
    <w:rsid w:val="00F714CD"/>
    <w:rsid w:val="00F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2BBC2"/>
  <w15:docId w15:val="{93763030-C840-468E-BA4F-1528A83C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01F"/>
  </w:style>
  <w:style w:type="paragraph" w:styleId="Footer">
    <w:name w:val="footer"/>
    <w:basedOn w:val="Normal"/>
    <w:link w:val="FooterChar"/>
    <w:uiPriority w:val="99"/>
    <w:unhideWhenUsed/>
    <w:rsid w:val="00327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01F"/>
  </w:style>
  <w:style w:type="paragraph" w:styleId="BalloonText">
    <w:name w:val="Balloon Text"/>
    <w:basedOn w:val="Normal"/>
    <w:link w:val="BalloonTextChar"/>
    <w:uiPriority w:val="99"/>
    <w:semiHidden/>
    <w:unhideWhenUsed/>
    <w:rsid w:val="0032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FA2"/>
    <w:pPr>
      <w:ind w:left="720"/>
      <w:contextualSpacing/>
    </w:pPr>
  </w:style>
  <w:style w:type="table" w:styleId="TableGrid">
    <w:name w:val="Table Grid"/>
    <w:basedOn w:val="TableNormal"/>
    <w:uiPriority w:val="39"/>
    <w:rsid w:val="003B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2025-06-29T17:51:00Z</dcterms:created>
  <dcterms:modified xsi:type="dcterms:W3CDTF">2025-06-29T17:51:00Z</dcterms:modified>
</cp:coreProperties>
</file>