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448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8448"/>
      </w:tblGrid>
      <w:tr w:rsidR="00B469A5" w14:paraId="3B731B22" w14:textId="77777777" w:rsidTr="00FA2EEF">
        <w:trPr>
          <w:trHeight w:val="1088"/>
        </w:trPr>
        <w:tc>
          <w:tcPr>
            <w:tcW w:w="8448" w:type="dxa"/>
            <w:tcBorders>
              <w:bottom w:val="single" w:sz="8" w:space="0" w:color="CCCCCC" w:themeColor="background2"/>
            </w:tcBorders>
          </w:tcPr>
          <w:p w14:paraId="305FCA85" w14:textId="77777777" w:rsidR="00FA2EEF" w:rsidRDefault="00F36959">
            <w:pPr>
              <w:pStyle w:val="CompanyName"/>
              <w:rPr>
                <w:color w:val="auto"/>
              </w:rPr>
            </w:pPr>
            <w:r w:rsidRPr="00F36959">
              <w:rPr>
                <w:color w:val="auto"/>
              </w:rPr>
              <w:t xml:space="preserve">Tri-Community Volunteer </w:t>
            </w:r>
          </w:p>
          <w:p w14:paraId="7C89F936" w14:textId="5A52AA65" w:rsidR="00B469A5" w:rsidRPr="00F36959" w:rsidRDefault="00F36959">
            <w:pPr>
              <w:pStyle w:val="CompanyName"/>
              <w:rPr>
                <w:color w:val="auto"/>
              </w:rPr>
            </w:pPr>
            <w:r w:rsidRPr="00F36959">
              <w:rPr>
                <w:color w:val="auto"/>
              </w:rPr>
              <w:t>Fire</w:t>
            </w:r>
            <w:r w:rsidR="00FA2EEF">
              <w:rPr>
                <w:color w:val="auto"/>
              </w:rPr>
              <w:t xml:space="preserve"> </w:t>
            </w:r>
            <w:r w:rsidRPr="00F36959">
              <w:rPr>
                <w:color w:val="auto"/>
              </w:rPr>
              <w:t>D</w:t>
            </w:r>
            <w:r w:rsidR="00183E4B">
              <w:rPr>
                <w:color w:val="auto"/>
              </w:rPr>
              <w:t>istrict</w:t>
            </w:r>
          </w:p>
          <w:p w14:paraId="35D159E9" w14:textId="7FB12DAD" w:rsidR="00F36959" w:rsidRPr="00F36959" w:rsidRDefault="00F36959" w:rsidP="00F36959"/>
        </w:tc>
      </w:tr>
      <w:tr w:rsidR="00B469A5" w14:paraId="669534D3" w14:textId="77777777" w:rsidTr="00FA2EEF">
        <w:trPr>
          <w:trHeight w:hRule="exact" w:val="811"/>
        </w:trPr>
        <w:tc>
          <w:tcPr>
            <w:tcW w:w="8448" w:type="dxa"/>
            <w:tcBorders>
              <w:top w:val="single" w:sz="8" w:space="0" w:color="CCCCCC" w:themeColor="background2"/>
              <w:bottom w:val="nil"/>
            </w:tcBorders>
          </w:tcPr>
          <w:p w14:paraId="49E4B8E0" w14:textId="77777777" w:rsidR="00B469A5" w:rsidRPr="00F36959" w:rsidRDefault="00B469A5">
            <w:pPr>
              <w:pStyle w:val="Header"/>
              <w:rPr>
                <w:color w:val="auto"/>
              </w:rPr>
            </w:pPr>
          </w:p>
        </w:tc>
      </w:tr>
    </w:tbl>
    <w:p w14:paraId="066E52B5" w14:textId="573E39AE" w:rsidR="00F36959" w:rsidRDefault="00F36959" w:rsidP="0094353D">
      <w:pPr>
        <w:pStyle w:val="Date"/>
        <w:rPr>
          <w:color w:val="auto"/>
        </w:rPr>
      </w:pPr>
      <w:r w:rsidRPr="0094353D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C4393D7" wp14:editId="7D950449">
            <wp:simplePos x="0" y="0"/>
            <wp:positionH relativeFrom="column">
              <wp:posOffset>4823460</wp:posOffset>
            </wp:positionH>
            <wp:positionV relativeFrom="paragraph">
              <wp:posOffset>-1760855</wp:posOffset>
            </wp:positionV>
            <wp:extent cx="1348480" cy="1217009"/>
            <wp:effectExtent l="0" t="0" r="0" b="0"/>
            <wp:wrapNone/>
            <wp:docPr id="1896152564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52564" name="Picture 1" descr="A logo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055" cy="121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BC7">
        <w:rPr>
          <w:color w:val="auto"/>
        </w:rPr>
        <w:t>May 28, 2025</w:t>
      </w:r>
    </w:p>
    <w:p w14:paraId="757BA2E7" w14:textId="2822E217" w:rsidR="00133BC7" w:rsidRDefault="00133BC7" w:rsidP="00133BC7">
      <w:pPr>
        <w:rPr>
          <w:lang w:eastAsia="en-US"/>
        </w:rPr>
      </w:pPr>
    </w:p>
    <w:p w14:paraId="3B1E3983" w14:textId="22D824CD" w:rsidR="00133BC7" w:rsidRDefault="00133BC7" w:rsidP="00133BC7">
      <w:pPr>
        <w:rPr>
          <w:lang w:eastAsia="en-US"/>
        </w:rPr>
      </w:pPr>
      <w:r>
        <w:rPr>
          <w:lang w:eastAsia="en-US"/>
        </w:rPr>
        <w:t>Dear Jeff Cunniff,</w:t>
      </w:r>
    </w:p>
    <w:p w14:paraId="3707549B" w14:textId="06FACDE0" w:rsidR="00133BC7" w:rsidRDefault="00133BC7" w:rsidP="00133BC7">
      <w:pPr>
        <w:rPr>
          <w:lang w:eastAsia="en-US"/>
        </w:rPr>
      </w:pPr>
      <w:r>
        <w:rPr>
          <w:lang w:eastAsia="en-US"/>
        </w:rPr>
        <w:t>Per our conversation on May 28</w:t>
      </w:r>
      <w:r w:rsidRPr="00133BC7">
        <w:rPr>
          <w:vertAlign w:val="superscript"/>
          <w:lang w:eastAsia="en-US"/>
        </w:rPr>
        <w:t>th</w:t>
      </w:r>
      <w:r>
        <w:rPr>
          <w:lang w:eastAsia="en-US"/>
        </w:rPr>
        <w:t xml:space="preserve">, I am writing this letter to provide you written authorization to store equipment from the Coast Guard Flotilla in the fire department’s storage shed located outside the Fairfield </w:t>
      </w:r>
      <w:proofErr w:type="spellStart"/>
      <w:r>
        <w:rPr>
          <w:lang w:eastAsia="en-US"/>
        </w:rPr>
        <w:t>Harbour</w:t>
      </w:r>
      <w:proofErr w:type="spellEnd"/>
      <w:r>
        <w:rPr>
          <w:lang w:eastAsia="en-US"/>
        </w:rPr>
        <w:t xml:space="preserve"> Fire Station.  No illegal, hazardous, or flammable materials may be stored in the shed.  Multiple agencies store their equipment there so all stored items must be stored in a neat and orderly fashion to allow the other agencies access to their equipment. </w:t>
      </w:r>
    </w:p>
    <w:p w14:paraId="67A1BC10" w14:textId="20251A2A" w:rsidR="00133BC7" w:rsidRDefault="00133BC7" w:rsidP="00133BC7">
      <w:pPr>
        <w:rPr>
          <w:lang w:eastAsia="en-US"/>
        </w:rPr>
      </w:pPr>
      <w:r>
        <w:rPr>
          <w:lang w:eastAsia="en-US"/>
        </w:rPr>
        <w:t xml:space="preserve">If you need any additional information or assistance, feel free to contact me </w:t>
      </w:r>
      <w:r w:rsidR="008737B7">
        <w:rPr>
          <w:lang w:eastAsia="en-US"/>
        </w:rPr>
        <w:t xml:space="preserve">on my cell number </w:t>
      </w:r>
      <w:r>
        <w:rPr>
          <w:lang w:eastAsia="en-US"/>
        </w:rPr>
        <w:t>at (303) 514-6730.</w:t>
      </w:r>
    </w:p>
    <w:p w14:paraId="25E0240E" w14:textId="77777777" w:rsidR="00133BC7" w:rsidRDefault="00133BC7" w:rsidP="00133BC7">
      <w:pPr>
        <w:rPr>
          <w:lang w:eastAsia="en-US"/>
        </w:rPr>
      </w:pPr>
    </w:p>
    <w:p w14:paraId="1645789C" w14:textId="4265FE2E" w:rsidR="00133BC7" w:rsidRDefault="00133BC7" w:rsidP="00133BC7">
      <w:pPr>
        <w:rPr>
          <w:lang w:eastAsia="en-US"/>
        </w:rPr>
      </w:pPr>
      <w:r>
        <w:rPr>
          <w:lang w:eastAsia="en-US"/>
        </w:rPr>
        <w:t>Sincerely,</w:t>
      </w:r>
    </w:p>
    <w:p w14:paraId="51A0756F" w14:textId="6318FA22" w:rsidR="00133BC7" w:rsidRDefault="00133BC7" w:rsidP="008737B7">
      <w:pPr>
        <w:spacing w:after="0"/>
        <w:rPr>
          <w:lang w:eastAsia="en-US"/>
        </w:rPr>
      </w:pPr>
      <w:r>
        <w:rPr>
          <w:lang w:eastAsia="en-US"/>
        </w:rPr>
        <w:t>Mario T. Rebello Jr., Deputy Chief</w:t>
      </w:r>
    </w:p>
    <w:p w14:paraId="638A713E" w14:textId="180B23CB" w:rsidR="00133BC7" w:rsidRDefault="00133BC7" w:rsidP="008737B7">
      <w:pPr>
        <w:spacing w:after="0"/>
        <w:rPr>
          <w:lang w:eastAsia="en-US"/>
        </w:rPr>
      </w:pPr>
      <w:r>
        <w:rPr>
          <w:lang w:eastAsia="en-US"/>
        </w:rPr>
        <w:t>Tri-Community Volunteer Fire Department</w:t>
      </w:r>
    </w:p>
    <w:p w14:paraId="16F1FA41" w14:textId="0D3DBC1F" w:rsidR="00133BC7" w:rsidRDefault="00133BC7" w:rsidP="008737B7">
      <w:pPr>
        <w:spacing w:after="0"/>
        <w:rPr>
          <w:lang w:eastAsia="en-US"/>
        </w:rPr>
      </w:pPr>
      <w:r>
        <w:rPr>
          <w:lang w:eastAsia="en-US"/>
        </w:rPr>
        <w:t>200 Saints Delight Church Rd.</w:t>
      </w:r>
    </w:p>
    <w:p w14:paraId="42490722" w14:textId="20281888" w:rsidR="00133BC7" w:rsidRDefault="00133BC7" w:rsidP="008737B7">
      <w:pPr>
        <w:spacing w:after="0"/>
        <w:rPr>
          <w:lang w:eastAsia="en-US"/>
        </w:rPr>
      </w:pPr>
      <w:r>
        <w:rPr>
          <w:lang w:eastAsia="en-US"/>
        </w:rPr>
        <w:t>New Bern, NC  28560</w:t>
      </w:r>
    </w:p>
    <w:p w14:paraId="2254D525" w14:textId="1DF3A62E" w:rsidR="00133BC7" w:rsidRDefault="008737B7" w:rsidP="008737B7">
      <w:pPr>
        <w:spacing w:after="0"/>
        <w:rPr>
          <w:lang w:eastAsia="en-US"/>
        </w:rPr>
      </w:pPr>
      <w:r>
        <w:rPr>
          <w:lang w:eastAsia="en-US"/>
        </w:rPr>
        <w:t>Mobile: (303) 514-6730</w:t>
      </w:r>
    </w:p>
    <w:p w14:paraId="4472D557" w14:textId="6C0EF3A9" w:rsidR="008737B7" w:rsidRDefault="008737B7" w:rsidP="008737B7">
      <w:pPr>
        <w:spacing w:after="0"/>
        <w:rPr>
          <w:lang w:eastAsia="en-US"/>
        </w:rPr>
      </w:pPr>
      <w:r>
        <w:rPr>
          <w:lang w:eastAsia="en-US"/>
        </w:rPr>
        <w:t>Email: mario.rebello@tcvfrd13.org</w:t>
      </w:r>
    </w:p>
    <w:p w14:paraId="1B247F86" w14:textId="77777777" w:rsidR="008737B7" w:rsidRPr="00133BC7" w:rsidRDefault="008737B7" w:rsidP="00133BC7">
      <w:pPr>
        <w:rPr>
          <w:lang w:eastAsia="en-US"/>
        </w:rPr>
      </w:pPr>
    </w:p>
    <w:sectPr w:rsidR="008737B7" w:rsidRPr="00133BC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472D" w14:textId="77777777" w:rsidR="00F36959" w:rsidRDefault="00F36959">
      <w:pPr>
        <w:spacing w:after="0" w:line="240" w:lineRule="auto"/>
      </w:pPr>
      <w:r>
        <w:separator/>
      </w:r>
    </w:p>
  </w:endnote>
  <w:endnote w:type="continuationSeparator" w:id="0">
    <w:p w14:paraId="17713A6D" w14:textId="77777777" w:rsidR="00F36959" w:rsidRDefault="00F3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281D2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C134A55" wp14:editId="7B175A85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F46DCF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6AA3" w14:textId="13C9EBBE" w:rsidR="00B469A5" w:rsidRDefault="00F36959">
    <w:pPr>
      <w:pStyle w:val="Footer"/>
      <w:rPr>
        <w:rStyle w:val="Emphasis"/>
      </w:rPr>
    </w:pPr>
    <w:r>
      <w:rPr>
        <w:rStyle w:val="Emphasis"/>
      </w:rPr>
      <w:t>2</w:t>
    </w:r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AF55B" wp14:editId="4223451A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D1B5CA" id="Straight Connector 6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<v:stroke joinstyle="miter"/>
              <w10:wrap anchorx="page" anchory="page"/>
            </v:line>
          </w:pict>
        </mc:Fallback>
      </mc:AlternateContent>
    </w:r>
    <w:r>
      <w:rPr>
        <w:rStyle w:val="Emphasis"/>
      </w:rPr>
      <w:t>00 Saints Delight church rd., New bern, nc  28560</w:t>
    </w:r>
  </w:p>
  <w:p w14:paraId="2AA6D0C6" w14:textId="6BD53ACD" w:rsidR="00B469A5" w:rsidRDefault="00F36959">
    <w:pPr>
      <w:pStyle w:val="Footer"/>
      <w:rPr>
        <w:iCs/>
        <w:color w:val="000000" w:themeColor="text1"/>
      </w:rPr>
    </w:pPr>
    <w:r>
      <w:rPr>
        <w:rStyle w:val="Emphasis"/>
      </w:rPr>
      <w:t>(252) 633-3200</w:t>
    </w:r>
    <w:r w:rsidR="00694CB6">
      <w:rPr>
        <w:rStyle w:val="Emphasi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F28B" w14:textId="77777777" w:rsidR="00F36959" w:rsidRDefault="00F36959">
      <w:pPr>
        <w:spacing w:after="0" w:line="240" w:lineRule="auto"/>
      </w:pPr>
      <w:r>
        <w:separator/>
      </w:r>
    </w:p>
  </w:footnote>
  <w:footnote w:type="continuationSeparator" w:id="0">
    <w:p w14:paraId="38551324" w14:textId="77777777" w:rsidR="00F36959" w:rsidRDefault="00F3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1AA52055" w14:textId="77777777">
      <w:trPr>
        <w:trHeight w:val="576"/>
      </w:trPr>
      <w:tc>
        <w:tcPr>
          <w:tcW w:w="7920" w:type="dxa"/>
        </w:tcPr>
        <w:p w14:paraId="0D874D17" w14:textId="77777777" w:rsidR="00B469A5" w:rsidRDefault="00B469A5">
          <w:pPr>
            <w:pStyle w:val="Header"/>
          </w:pPr>
        </w:p>
      </w:tc>
    </w:tr>
  </w:tbl>
  <w:p w14:paraId="4BD62077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05DC3" wp14:editId="30D9BC2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901C2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2653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F890A2" wp14:editId="009C91E0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3B8ED2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" strokecolor="red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9"/>
    <w:rsid w:val="00133BC7"/>
    <w:rsid w:val="00183E4B"/>
    <w:rsid w:val="001F0551"/>
    <w:rsid w:val="002E60A3"/>
    <w:rsid w:val="00387239"/>
    <w:rsid w:val="005B0507"/>
    <w:rsid w:val="00694CB6"/>
    <w:rsid w:val="00780A23"/>
    <w:rsid w:val="007D711A"/>
    <w:rsid w:val="008737B7"/>
    <w:rsid w:val="0094353D"/>
    <w:rsid w:val="009F01F6"/>
    <w:rsid w:val="00B469A5"/>
    <w:rsid w:val="00DC0B5F"/>
    <w:rsid w:val="00F33A5F"/>
    <w:rsid w:val="00F36959"/>
    <w:rsid w:val="00F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1C257"/>
  <w15:chartTrackingRefBased/>
  <w15:docId w15:val="{3B619C17-E3DB-4D72-8318-7840BF94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REBELLO</dc:creator>
  <cp:keywords/>
  <dc:description/>
  <cp:lastModifiedBy>MARIO REBELLO</cp:lastModifiedBy>
  <cp:revision>2</cp:revision>
  <dcterms:created xsi:type="dcterms:W3CDTF">2025-05-28T16:31:00Z</dcterms:created>
  <dcterms:modified xsi:type="dcterms:W3CDTF">2025-05-28T16:31:00Z</dcterms:modified>
</cp:coreProperties>
</file>