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C7" w:rsidRPr="006537C7" w:rsidRDefault="00E963C2" w:rsidP="0062270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318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6537C7">
        <w:rPr>
          <w:noProof/>
        </w:rPr>
        <w:drawing>
          <wp:anchor distT="0" distB="0" distL="114300" distR="114300" simplePos="0" relativeHeight="251660288" behindDoc="0" locked="0" layoutInCell="1" allowOverlap="1" wp14:anchorId="466C906A" wp14:editId="4DECFAE3">
            <wp:simplePos x="0" y="0"/>
            <wp:positionH relativeFrom="column">
              <wp:posOffset>5918200</wp:posOffset>
            </wp:positionH>
            <wp:positionV relativeFrom="paragraph">
              <wp:posOffset>3175</wp:posOffset>
            </wp:positionV>
            <wp:extent cx="732155" cy="6400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7C7" w:rsidRPr="006537C7">
        <w:rPr>
          <w:noProof/>
        </w:rPr>
        <w:drawing>
          <wp:anchor distT="0" distB="0" distL="114300" distR="114300" simplePos="0" relativeHeight="251659264" behindDoc="0" locked="0" layoutInCell="1" allowOverlap="1" wp14:anchorId="0ECBCA34" wp14:editId="3B18EDEE">
            <wp:simplePos x="0" y="0"/>
            <wp:positionH relativeFrom="column">
              <wp:posOffset>136525</wp:posOffset>
            </wp:positionH>
            <wp:positionV relativeFrom="paragraph">
              <wp:posOffset>12700</wp:posOffset>
            </wp:positionV>
            <wp:extent cx="662940" cy="640080"/>
            <wp:effectExtent l="0" t="0" r="381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7C7" w:rsidRPr="006537C7">
        <w:rPr>
          <w:rFonts w:ascii="Times New Roman" w:hAnsi="Times New Roman" w:cs="Times New Roman"/>
          <w:b/>
          <w:bCs/>
          <w:color w:val="0000FF"/>
          <w:sz w:val="20"/>
          <w:szCs w:val="20"/>
        </w:rPr>
        <w:t>DEPARTMENT OF HOMELAND SECURITY</w:t>
      </w:r>
    </w:p>
    <w:p w:rsidR="006537C7" w:rsidRPr="006537C7" w:rsidRDefault="006537C7" w:rsidP="0062270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37" w:right="113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537C7">
        <w:rPr>
          <w:rFonts w:ascii="Times New Roman" w:hAnsi="Times New Roman" w:cs="Times New Roman"/>
          <w:b/>
          <w:bCs/>
          <w:color w:val="0000FF"/>
          <w:sz w:val="30"/>
          <w:szCs w:val="30"/>
        </w:rPr>
        <w:t>UNITED STATES COAST GUARD AUXILIARY</w:t>
      </w:r>
    </w:p>
    <w:p w:rsidR="006537C7" w:rsidRPr="006537C7" w:rsidRDefault="006537C7" w:rsidP="0062270E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37" w:right="1137"/>
        <w:jc w:val="center"/>
        <w:rPr>
          <w:rFonts w:ascii="Times New Roman" w:hAnsi="Times New Roman" w:cs="Times New Roman"/>
          <w:color w:val="000000"/>
          <w:sz w:val="12"/>
          <w:szCs w:val="12"/>
        </w:rPr>
      </w:pPr>
      <w:r w:rsidRPr="006537C7">
        <w:rPr>
          <w:rFonts w:ascii="Times New Roman" w:hAnsi="Times New Roman" w:cs="Times New Roman"/>
          <w:b/>
          <w:bCs/>
          <w:color w:val="0000FF"/>
          <w:spacing w:val="-1"/>
          <w:sz w:val="12"/>
          <w:szCs w:val="12"/>
        </w:rPr>
        <w:t>(Authorized by Congress</w:t>
      </w:r>
      <w:r w:rsidRPr="006537C7">
        <w:rPr>
          <w:rFonts w:ascii="Times New Roman" w:hAnsi="Times New Roman" w:cs="Times New Roman"/>
          <w:b/>
          <w:bCs/>
          <w:color w:val="0000FF"/>
          <w:sz w:val="12"/>
          <w:szCs w:val="12"/>
        </w:rPr>
        <w:t xml:space="preserve"> 1939)</w:t>
      </w:r>
    </w:p>
    <w:p w:rsidR="004D4129" w:rsidRPr="006537C7" w:rsidRDefault="004D4129" w:rsidP="004D412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36" w:right="1138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6537C7">
        <w:rPr>
          <w:rFonts w:ascii="Times New Roman" w:hAnsi="Times New Roman" w:cs="Times New Roman"/>
          <w:b/>
          <w:bCs/>
          <w:color w:val="0000FF"/>
          <w:sz w:val="20"/>
          <w:szCs w:val="20"/>
        </w:rPr>
        <w:t>The Civilian Component of the U.S. Coast Guard</w:t>
      </w:r>
    </w:p>
    <w:p w:rsidR="004D4129" w:rsidRPr="006537C7" w:rsidRDefault="004D4129" w:rsidP="004D412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3"/>
        <w:jc w:val="center"/>
        <w:rPr>
          <w:rFonts w:ascii="Times New Roman" w:hAnsi="Times New Roman" w:cs="Times New Roman"/>
          <w:b/>
          <w:bCs/>
          <w:color w:val="0000FF"/>
          <w:spacing w:val="-1"/>
          <w:sz w:val="18"/>
          <w:szCs w:val="18"/>
        </w:rPr>
      </w:pPr>
      <w:proofErr w:type="spellStart"/>
      <w:r w:rsidRPr="006537C7">
        <w:rPr>
          <w:rFonts w:ascii="Times New Roman" w:hAnsi="Times New Roman" w:cs="Times New Roman"/>
          <w:b/>
          <w:bCs/>
          <w:color w:val="0000FF"/>
          <w:spacing w:val="-1"/>
          <w:sz w:val="18"/>
          <w:szCs w:val="18"/>
        </w:rPr>
        <w:t>Eatons</w:t>
      </w:r>
      <w:proofErr w:type="spellEnd"/>
      <w:r w:rsidRPr="006537C7">
        <w:rPr>
          <w:rFonts w:ascii="Times New Roman" w:hAnsi="Times New Roman" w:cs="Times New Roman"/>
          <w:b/>
          <w:bCs/>
          <w:color w:val="0000FF"/>
          <w:spacing w:val="-1"/>
          <w:sz w:val="18"/>
          <w:szCs w:val="18"/>
        </w:rPr>
        <w:t xml:space="preserve"> Neck Division 22 – First Southern District – Sector Long Island Sound South</w:t>
      </w:r>
    </w:p>
    <w:p w:rsidR="004D4129" w:rsidRDefault="00E963C2" w:rsidP="004D412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3"/>
        <w:jc w:val="center"/>
        <w:rPr>
          <w:rFonts w:ascii="Times New Roman" w:hAnsi="Times New Roman" w:cs="Times New Roman"/>
          <w:b/>
          <w:bCs/>
          <w:color w:val="0000FF"/>
          <w:sz w:val="18"/>
          <w:szCs w:val="18"/>
        </w:rPr>
      </w:pPr>
      <w:r w:rsidRPr="006537C7">
        <w:rPr>
          <w:rFonts w:ascii="Times New Roman" w:hAnsi="Times New Roman" w:cs="Times New Roman"/>
          <w:b/>
          <w:bCs/>
          <w:color w:val="0000FF"/>
          <w:spacing w:val="-1"/>
          <w:sz w:val="18"/>
          <w:szCs w:val="18"/>
        </w:rPr>
        <w:t xml:space="preserve">John </w:t>
      </w:r>
      <w:proofErr w:type="spellStart"/>
      <w:r w:rsidRPr="006537C7">
        <w:rPr>
          <w:rFonts w:ascii="Times New Roman" w:hAnsi="Times New Roman" w:cs="Times New Roman"/>
          <w:b/>
          <w:bCs/>
          <w:color w:val="0000FF"/>
          <w:spacing w:val="-1"/>
          <w:sz w:val="18"/>
          <w:szCs w:val="18"/>
        </w:rPr>
        <w:t>Traganos</w:t>
      </w:r>
      <w:proofErr w:type="spellEnd"/>
      <w:r w:rsidR="004D4129" w:rsidRPr="006537C7">
        <w:rPr>
          <w:rFonts w:ascii="Times New Roman" w:hAnsi="Times New Roman" w:cs="Times New Roman"/>
          <w:b/>
          <w:bCs/>
          <w:color w:val="0000FF"/>
          <w:sz w:val="18"/>
          <w:szCs w:val="18"/>
        </w:rPr>
        <w:t>, Division Commander</w:t>
      </w:r>
      <w:r w:rsidR="004D4129" w:rsidRPr="006537C7">
        <w:rPr>
          <w:rFonts w:ascii="Times New Roman" w:hAnsi="Times New Roman" w:cs="Times New Roman"/>
          <w:b/>
          <w:bCs/>
          <w:color w:val="0000FF"/>
          <w:spacing w:val="-3"/>
          <w:sz w:val="18"/>
          <w:szCs w:val="18"/>
        </w:rPr>
        <w:t xml:space="preserve"> </w:t>
      </w:r>
      <w:r w:rsidR="004D4129" w:rsidRPr="006537C7">
        <w:rPr>
          <w:rFonts w:ascii="Times New Roman" w:hAnsi="Times New Roman" w:cs="Times New Roman"/>
          <w:b/>
          <w:bCs/>
          <w:color w:val="0000FF"/>
          <w:sz w:val="18"/>
          <w:szCs w:val="18"/>
        </w:rPr>
        <w:t>---</w:t>
      </w: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Haig Dick,</w:t>
      </w:r>
      <w:r w:rsidR="004D4129" w:rsidRPr="006537C7"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Vice Division Commander</w:t>
      </w:r>
    </w:p>
    <w:p w:rsidR="004D4129" w:rsidRPr="006537C7" w:rsidRDefault="007B2F05" w:rsidP="004D4129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4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>Maureen A. Comerford</w:t>
      </w:r>
      <w:r w:rsidR="004D4129">
        <w:rPr>
          <w:rFonts w:ascii="Times New Roman" w:hAnsi="Times New Roman" w:cs="Times New Roman"/>
          <w:b/>
          <w:bCs/>
          <w:color w:val="0000FF"/>
          <w:sz w:val="18"/>
          <w:szCs w:val="18"/>
        </w:rPr>
        <w:t>, Flotilla Commander ---</w:t>
      </w:r>
      <w:r w:rsidRPr="007B2F05">
        <w:t xml:space="preserve"> </w:t>
      </w:r>
      <w:r w:rsidRPr="007B2F05">
        <w:rPr>
          <w:rFonts w:ascii="Times New Roman" w:hAnsi="Times New Roman" w:cs="Times New Roman"/>
          <w:b/>
          <w:bCs/>
          <w:color w:val="0000FF"/>
          <w:sz w:val="18"/>
          <w:szCs w:val="18"/>
        </w:rPr>
        <w:t>Jerome Varvaro</w:t>
      </w:r>
      <w:r w:rsidR="004D4129">
        <w:rPr>
          <w:rFonts w:ascii="Times New Roman" w:hAnsi="Times New Roman" w:cs="Times New Roman"/>
          <w:b/>
          <w:bCs/>
          <w:color w:val="0000FF"/>
          <w:sz w:val="18"/>
          <w:szCs w:val="18"/>
        </w:rPr>
        <w:t>, Vice Flotilla Commander</w:t>
      </w:r>
    </w:p>
    <w:p w:rsidR="004D4129" w:rsidRPr="00997D3E" w:rsidRDefault="004D4129" w:rsidP="0062396A">
      <w:pPr>
        <w:spacing w:after="0" w:line="360" w:lineRule="auto"/>
        <w:ind w:left="720" w:hanging="720"/>
        <w:jc w:val="both"/>
        <w:rPr>
          <w:rFonts w:ascii="Gill Sans MT" w:hAnsi="Gill Sans MT" w:cs="Calibri"/>
          <w:b/>
          <w:sz w:val="24"/>
          <w:szCs w:val="24"/>
        </w:rPr>
      </w:pPr>
    </w:p>
    <w:p w:rsidR="0062396A" w:rsidRDefault="0062396A" w:rsidP="0062396A">
      <w:pPr>
        <w:spacing w:after="0" w:line="360" w:lineRule="auto"/>
        <w:ind w:left="720" w:hanging="72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12 </w:t>
      </w:r>
      <w:r w:rsidR="005F7C9D">
        <w:rPr>
          <w:rFonts w:ascii="Gill Sans MT" w:hAnsi="Gill Sans MT"/>
          <w:b/>
          <w:sz w:val="24"/>
          <w:szCs w:val="24"/>
        </w:rPr>
        <w:t>April</w:t>
      </w:r>
      <w:r w:rsidR="00B436B1" w:rsidRPr="000412AB">
        <w:rPr>
          <w:rFonts w:ascii="Gill Sans MT" w:hAnsi="Gill Sans MT"/>
          <w:b/>
          <w:sz w:val="24"/>
          <w:szCs w:val="24"/>
        </w:rPr>
        <w:t xml:space="preserve"> 2017</w:t>
      </w:r>
    </w:p>
    <w:p w:rsidR="0062396A" w:rsidRDefault="0062396A" w:rsidP="0062396A">
      <w:pPr>
        <w:spacing w:after="0" w:line="360" w:lineRule="auto"/>
        <w:ind w:left="720" w:hanging="720"/>
        <w:jc w:val="both"/>
        <w:rPr>
          <w:rFonts w:ascii="Gill Sans MT" w:hAnsi="Gill Sans MT"/>
          <w:b/>
          <w:sz w:val="24"/>
          <w:szCs w:val="24"/>
        </w:rPr>
      </w:pPr>
    </w:p>
    <w:p w:rsidR="00C56672" w:rsidRPr="000412AB" w:rsidRDefault="00C56672" w:rsidP="0062396A">
      <w:pPr>
        <w:spacing w:after="0" w:line="360" w:lineRule="auto"/>
        <w:ind w:left="720" w:hanging="720"/>
        <w:jc w:val="both"/>
        <w:rPr>
          <w:rFonts w:ascii="Gill Sans MT" w:hAnsi="Gill Sans MT"/>
          <w:b/>
          <w:sz w:val="24"/>
          <w:szCs w:val="24"/>
        </w:rPr>
      </w:pPr>
      <w:r w:rsidRPr="000412AB">
        <w:rPr>
          <w:rFonts w:ascii="Gill Sans MT" w:hAnsi="Gill Sans MT"/>
          <w:b/>
          <w:sz w:val="24"/>
          <w:szCs w:val="24"/>
        </w:rPr>
        <w:t>FC Report for Flotilla 22-02</w:t>
      </w:r>
    </w:p>
    <w:p w:rsidR="00C56672" w:rsidRDefault="00C56672" w:rsidP="0062396A">
      <w:pPr>
        <w:spacing w:after="0" w:line="360" w:lineRule="auto"/>
        <w:ind w:left="720" w:hanging="720"/>
        <w:jc w:val="both"/>
        <w:rPr>
          <w:rFonts w:ascii="Gill Sans MT" w:hAnsi="Gill Sans MT"/>
          <w:sz w:val="24"/>
          <w:szCs w:val="24"/>
        </w:rPr>
      </w:pPr>
    </w:p>
    <w:p w:rsidR="009B21E7" w:rsidRPr="00861525" w:rsidRDefault="009B21E7" w:rsidP="0062396A">
      <w:pPr>
        <w:spacing w:after="0" w:line="360" w:lineRule="auto"/>
        <w:ind w:left="720" w:hanging="720"/>
        <w:jc w:val="both"/>
        <w:rPr>
          <w:rFonts w:ascii="Gill Sans MT" w:hAnsi="Gill Sans MT" w:cs="Arial"/>
          <w:sz w:val="28"/>
          <w:szCs w:val="28"/>
        </w:rPr>
      </w:pPr>
      <w:r w:rsidRPr="00861525">
        <w:rPr>
          <w:rFonts w:ascii="Gill Sans MT" w:hAnsi="Gill Sans MT" w:cs="Calibri"/>
          <w:b/>
          <w:sz w:val="28"/>
          <w:szCs w:val="28"/>
        </w:rPr>
        <w:t xml:space="preserve">TO:  </w:t>
      </w:r>
      <w:r w:rsidRPr="00861525">
        <w:rPr>
          <w:rFonts w:ascii="Gill Sans MT" w:hAnsi="Gill Sans MT" w:cs="Arial"/>
          <w:sz w:val="28"/>
          <w:szCs w:val="28"/>
        </w:rPr>
        <w:t>Rick Erdody - FSO-SR</w:t>
      </w:r>
    </w:p>
    <w:p w:rsidR="009B21E7" w:rsidRPr="00861525" w:rsidRDefault="009B21E7" w:rsidP="0062396A">
      <w:pPr>
        <w:spacing w:after="0" w:line="360" w:lineRule="auto"/>
        <w:ind w:left="720" w:hanging="720"/>
        <w:jc w:val="both"/>
        <w:rPr>
          <w:rFonts w:ascii="Gill Sans MT" w:hAnsi="Gill Sans MT"/>
          <w:sz w:val="28"/>
          <w:szCs w:val="28"/>
        </w:rPr>
      </w:pPr>
      <w:r w:rsidRPr="00861525">
        <w:rPr>
          <w:rFonts w:ascii="Gill Sans MT" w:hAnsi="Gill Sans MT"/>
          <w:b/>
          <w:sz w:val="28"/>
          <w:szCs w:val="28"/>
        </w:rPr>
        <w:t>FROM:</w:t>
      </w:r>
      <w:r w:rsidRPr="00861525">
        <w:rPr>
          <w:rFonts w:ascii="Gill Sans MT" w:hAnsi="Gill Sans MT"/>
          <w:sz w:val="28"/>
          <w:szCs w:val="28"/>
        </w:rPr>
        <w:t xml:space="preserve">  Maureen Comerford, FC 22 - 02</w:t>
      </w:r>
    </w:p>
    <w:p w:rsidR="0062396A" w:rsidRDefault="009B21E7" w:rsidP="0062396A">
      <w:pPr>
        <w:spacing w:after="0" w:line="360" w:lineRule="auto"/>
        <w:ind w:left="720" w:hanging="720"/>
        <w:jc w:val="both"/>
        <w:rPr>
          <w:rFonts w:ascii="Gill Sans MT" w:hAnsi="Gill Sans MT" w:cs="Arial"/>
          <w:sz w:val="28"/>
          <w:szCs w:val="28"/>
        </w:rPr>
      </w:pPr>
      <w:r w:rsidRPr="00861525">
        <w:rPr>
          <w:rFonts w:ascii="Gill Sans MT" w:eastAsia="Times New Roman" w:hAnsi="Gill Sans MT" w:cs="Arial"/>
          <w:b/>
          <w:sz w:val="28"/>
          <w:szCs w:val="28"/>
        </w:rPr>
        <w:t>CC:</w:t>
      </w:r>
      <w:r w:rsidRPr="00861525">
        <w:rPr>
          <w:rFonts w:ascii="Gill Sans MT" w:eastAsia="Times New Roman" w:hAnsi="Gill Sans MT" w:cs="Arial"/>
          <w:sz w:val="28"/>
          <w:szCs w:val="28"/>
        </w:rPr>
        <w:tab/>
      </w:r>
      <w:r w:rsidRPr="00861525">
        <w:rPr>
          <w:rFonts w:ascii="Gill Sans MT" w:hAnsi="Gill Sans MT" w:cs="Arial"/>
          <w:sz w:val="28"/>
          <w:szCs w:val="28"/>
        </w:rPr>
        <w:t xml:space="preserve">Jerome Varvaro, VFC 22-02, Edward McGee, IPFC 22-02, </w:t>
      </w:r>
    </w:p>
    <w:p w:rsidR="009B21E7" w:rsidRPr="00861525" w:rsidRDefault="009B21E7" w:rsidP="0062396A">
      <w:pPr>
        <w:spacing w:after="0" w:line="360" w:lineRule="auto"/>
        <w:ind w:left="720"/>
        <w:jc w:val="both"/>
        <w:rPr>
          <w:rFonts w:ascii="Gill Sans MT" w:eastAsia="Times New Roman" w:hAnsi="Gill Sans MT" w:cs="Arial"/>
          <w:sz w:val="28"/>
          <w:szCs w:val="28"/>
        </w:rPr>
      </w:pPr>
      <w:r w:rsidRPr="009B21E7">
        <w:rPr>
          <w:rFonts w:ascii="Gill Sans MT" w:hAnsi="Gill Sans MT" w:cs="Arial"/>
          <w:sz w:val="28"/>
          <w:szCs w:val="28"/>
        </w:rPr>
        <w:t xml:space="preserve">John </w:t>
      </w:r>
      <w:proofErr w:type="spellStart"/>
      <w:r w:rsidRPr="009B21E7">
        <w:rPr>
          <w:rFonts w:ascii="Gill Sans MT" w:hAnsi="Gill Sans MT" w:cs="Arial"/>
          <w:sz w:val="28"/>
          <w:szCs w:val="28"/>
        </w:rPr>
        <w:t>Traganos</w:t>
      </w:r>
      <w:proofErr w:type="spellEnd"/>
      <w:r w:rsidRPr="00861525">
        <w:rPr>
          <w:rFonts w:ascii="Gill Sans MT" w:hAnsi="Gill Sans MT" w:cs="Arial"/>
          <w:sz w:val="28"/>
          <w:szCs w:val="28"/>
        </w:rPr>
        <w:t>, DC, Division 22</w:t>
      </w:r>
    </w:p>
    <w:p w:rsidR="009B21E7" w:rsidRDefault="009B21E7" w:rsidP="0062396A">
      <w:pPr>
        <w:spacing w:after="0" w:line="360" w:lineRule="auto"/>
        <w:ind w:left="720" w:hanging="720"/>
        <w:jc w:val="both"/>
        <w:rPr>
          <w:rFonts w:ascii="Gill Sans MT" w:hAnsi="Gill Sans MT"/>
          <w:sz w:val="24"/>
          <w:szCs w:val="24"/>
        </w:rPr>
      </w:pPr>
    </w:p>
    <w:p w:rsidR="00B13CD2" w:rsidRPr="00B13CD2" w:rsidRDefault="00B13CD2" w:rsidP="005F7C9D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 w:rsidRPr="00B13CD2">
        <w:rPr>
          <w:rFonts w:ascii="Gill Sans MT" w:hAnsi="Gill Sans MT" w:cstheme="minorHAnsi"/>
          <w:color w:val="000000"/>
          <w:sz w:val="24"/>
          <w:szCs w:val="24"/>
        </w:rPr>
        <w:t xml:space="preserve">The Flotilla’s balance at the end of </w:t>
      </w:r>
      <w:r w:rsidR="005F7C9D">
        <w:rPr>
          <w:rFonts w:ascii="Gill Sans MT" w:hAnsi="Gill Sans MT" w:cstheme="minorHAnsi"/>
          <w:color w:val="000000"/>
          <w:sz w:val="24"/>
          <w:szCs w:val="24"/>
        </w:rPr>
        <w:t xml:space="preserve">March 2017 was </w:t>
      </w:r>
      <w:r w:rsidR="005F7C9D" w:rsidRPr="005F7C9D">
        <w:rPr>
          <w:rFonts w:ascii="Gill Sans MT" w:hAnsi="Gill Sans MT" w:cstheme="minorHAnsi"/>
          <w:color w:val="000000"/>
          <w:sz w:val="24"/>
          <w:szCs w:val="24"/>
        </w:rPr>
        <w:t>$5,169.13</w:t>
      </w:r>
      <w:r w:rsidR="005F7C9D">
        <w:rPr>
          <w:rFonts w:ascii="Gill Sans MT" w:hAnsi="Gill Sans MT" w:cstheme="minorHAnsi"/>
          <w:color w:val="000000"/>
          <w:sz w:val="24"/>
          <w:szCs w:val="24"/>
        </w:rPr>
        <w:t>.</w:t>
      </w:r>
    </w:p>
    <w:p w:rsidR="0006567B" w:rsidRDefault="00661144" w:rsidP="0006567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>
        <w:rPr>
          <w:rFonts w:ascii="Gill Sans MT" w:hAnsi="Gill Sans MT" w:cstheme="minorHAnsi"/>
          <w:color w:val="000000"/>
          <w:sz w:val="24"/>
          <w:szCs w:val="24"/>
        </w:rPr>
        <w:t xml:space="preserve">I hope to have more information about </w:t>
      </w:r>
      <w:r w:rsidR="0006567B" w:rsidRPr="0006567B">
        <w:rPr>
          <w:rFonts w:ascii="Gill Sans MT" w:hAnsi="Gill Sans MT" w:cstheme="minorHAnsi"/>
          <w:color w:val="000000"/>
          <w:sz w:val="24"/>
          <w:szCs w:val="24"/>
        </w:rPr>
        <w:t>Northport’s 2017 Blessing of the Fleet</w:t>
      </w:r>
      <w:r>
        <w:rPr>
          <w:rFonts w:ascii="Gill Sans MT" w:hAnsi="Gill Sans MT" w:cstheme="minorHAnsi"/>
          <w:color w:val="000000"/>
          <w:sz w:val="24"/>
          <w:szCs w:val="24"/>
        </w:rPr>
        <w:t xml:space="preserve"> (</w:t>
      </w:r>
      <w:r w:rsidR="0006567B" w:rsidRPr="0006567B">
        <w:rPr>
          <w:rFonts w:ascii="Gill Sans MT" w:hAnsi="Gill Sans MT" w:cstheme="minorHAnsi"/>
          <w:color w:val="000000"/>
          <w:sz w:val="24"/>
          <w:szCs w:val="24"/>
        </w:rPr>
        <w:t>S</w:t>
      </w:r>
      <w:r>
        <w:rPr>
          <w:rFonts w:ascii="Gill Sans MT" w:hAnsi="Gill Sans MT" w:cstheme="minorHAnsi"/>
          <w:color w:val="000000"/>
          <w:sz w:val="24"/>
          <w:szCs w:val="24"/>
        </w:rPr>
        <w:t>aturday, June 10, at 11:00 am) at 22-02’s April Flotilla meeting.</w:t>
      </w:r>
    </w:p>
    <w:p w:rsidR="00CA0A12" w:rsidRDefault="00B25652" w:rsidP="001D5C9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>
        <w:rPr>
          <w:rFonts w:ascii="Gill Sans MT" w:hAnsi="Gill Sans MT" w:cstheme="minorHAnsi"/>
          <w:color w:val="000000"/>
          <w:sz w:val="24"/>
          <w:szCs w:val="24"/>
        </w:rPr>
        <w:t>T</w:t>
      </w:r>
      <w:r w:rsidR="005F7C9D">
        <w:rPr>
          <w:rFonts w:ascii="Gill Sans MT" w:hAnsi="Gill Sans MT" w:cstheme="minorHAnsi"/>
          <w:color w:val="000000"/>
          <w:sz w:val="24"/>
          <w:szCs w:val="24"/>
        </w:rPr>
        <w:t>hree</w:t>
      </w:r>
      <w:r>
        <w:rPr>
          <w:rFonts w:ascii="Gill Sans MT" w:hAnsi="Gill Sans MT" w:cstheme="minorHAnsi"/>
          <w:color w:val="000000"/>
          <w:sz w:val="24"/>
          <w:szCs w:val="24"/>
        </w:rPr>
        <w:t xml:space="preserve"> Flotilla members </w:t>
      </w:r>
      <w:r w:rsidR="001D5C97">
        <w:rPr>
          <w:rFonts w:ascii="Gill Sans MT" w:hAnsi="Gill Sans MT" w:cstheme="minorHAnsi"/>
          <w:color w:val="000000"/>
          <w:sz w:val="24"/>
          <w:szCs w:val="24"/>
        </w:rPr>
        <w:t>completed</w:t>
      </w:r>
      <w:r>
        <w:rPr>
          <w:rFonts w:ascii="Gill Sans MT" w:hAnsi="Gill Sans MT" w:cstheme="minorHAnsi"/>
          <w:color w:val="000000"/>
          <w:sz w:val="24"/>
          <w:szCs w:val="24"/>
        </w:rPr>
        <w:t xml:space="preserve"> the </w:t>
      </w:r>
      <w:r w:rsidRPr="00B25652">
        <w:rPr>
          <w:rFonts w:ascii="Gill Sans MT" w:hAnsi="Gill Sans MT" w:cstheme="minorHAnsi"/>
          <w:color w:val="000000"/>
          <w:sz w:val="24"/>
          <w:szCs w:val="24"/>
        </w:rPr>
        <w:t>MDA certification class held on Thursday</w:t>
      </w:r>
      <w:r>
        <w:rPr>
          <w:rFonts w:ascii="Gill Sans MT" w:hAnsi="Gill Sans MT" w:cstheme="minorHAnsi"/>
          <w:color w:val="000000"/>
          <w:sz w:val="24"/>
          <w:szCs w:val="24"/>
        </w:rPr>
        <w:t>,</w:t>
      </w:r>
      <w:r w:rsidRPr="00B25652">
        <w:rPr>
          <w:rFonts w:ascii="Gill Sans MT" w:hAnsi="Gill Sans MT" w:cstheme="minorHAnsi"/>
          <w:color w:val="000000"/>
          <w:sz w:val="24"/>
          <w:szCs w:val="24"/>
        </w:rPr>
        <w:t xml:space="preserve"> 09</w:t>
      </w:r>
      <w:r>
        <w:rPr>
          <w:rFonts w:ascii="Gill Sans MT" w:hAnsi="Gill Sans MT" w:cstheme="minorHAnsi"/>
          <w:color w:val="000000"/>
          <w:sz w:val="24"/>
          <w:szCs w:val="24"/>
        </w:rPr>
        <w:t xml:space="preserve"> </w:t>
      </w:r>
      <w:r w:rsidRPr="00B25652">
        <w:rPr>
          <w:rFonts w:ascii="Gill Sans MT" w:hAnsi="Gill Sans MT" w:cstheme="minorHAnsi"/>
          <w:color w:val="000000"/>
          <w:sz w:val="24"/>
          <w:szCs w:val="24"/>
        </w:rPr>
        <w:t>Mar</w:t>
      </w:r>
      <w:r>
        <w:rPr>
          <w:rFonts w:ascii="Gill Sans MT" w:hAnsi="Gill Sans MT" w:cstheme="minorHAnsi"/>
          <w:color w:val="000000"/>
          <w:sz w:val="24"/>
          <w:szCs w:val="24"/>
        </w:rPr>
        <w:t>ch 20</w:t>
      </w:r>
      <w:r w:rsidRPr="00B25652">
        <w:rPr>
          <w:rFonts w:ascii="Gill Sans MT" w:hAnsi="Gill Sans MT" w:cstheme="minorHAnsi"/>
          <w:color w:val="000000"/>
          <w:sz w:val="24"/>
          <w:szCs w:val="24"/>
        </w:rPr>
        <w:t>17</w:t>
      </w:r>
      <w:r>
        <w:rPr>
          <w:rFonts w:ascii="Gill Sans MT" w:hAnsi="Gill Sans MT" w:cstheme="minorHAnsi"/>
          <w:color w:val="000000"/>
          <w:sz w:val="24"/>
          <w:szCs w:val="24"/>
        </w:rPr>
        <w:t>.</w:t>
      </w:r>
      <w:r w:rsidR="008F2D04">
        <w:rPr>
          <w:rFonts w:ascii="Gill Sans MT" w:hAnsi="Gill Sans MT" w:cstheme="minorHAnsi"/>
          <w:color w:val="000000"/>
          <w:sz w:val="24"/>
          <w:szCs w:val="24"/>
        </w:rPr>
        <w:t xml:space="preserve">  James Bileci has volunteered to be 22-02’s MDA officer once he completes his training hours.</w:t>
      </w:r>
    </w:p>
    <w:p w:rsidR="001D5C97" w:rsidRDefault="001D5C97" w:rsidP="001D5C9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>
        <w:rPr>
          <w:rFonts w:ascii="Gill Sans MT" w:hAnsi="Gill Sans MT" w:cstheme="minorHAnsi"/>
          <w:color w:val="000000"/>
          <w:sz w:val="24"/>
          <w:szCs w:val="24"/>
        </w:rPr>
        <w:t>Three Flotilla members went to the New/O</w:t>
      </w:r>
      <w:r w:rsidR="00515E02">
        <w:rPr>
          <w:rFonts w:ascii="Gill Sans MT" w:hAnsi="Gill Sans MT" w:cstheme="minorHAnsi"/>
          <w:color w:val="000000"/>
          <w:sz w:val="24"/>
          <w:szCs w:val="24"/>
        </w:rPr>
        <w:t>ld Members workshop held on Saturday, 11 March 2017.</w:t>
      </w:r>
    </w:p>
    <w:p w:rsidR="001D5C97" w:rsidRDefault="001D5C97" w:rsidP="001D5C97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 w:rsidRPr="00661144">
        <w:rPr>
          <w:rFonts w:ascii="Gill Sans MT" w:hAnsi="Gill Sans MT" w:cstheme="minorHAnsi"/>
          <w:color w:val="000000"/>
          <w:sz w:val="24"/>
          <w:szCs w:val="24"/>
        </w:rPr>
        <w:t xml:space="preserve">In March, I was able to put in some hours as a Food Service officer - twice at Station </w:t>
      </w:r>
      <w:proofErr w:type="spellStart"/>
      <w:r w:rsidRPr="00661144">
        <w:rPr>
          <w:rFonts w:ascii="Gill Sans MT" w:hAnsi="Gill Sans MT" w:cstheme="minorHAnsi"/>
          <w:color w:val="000000"/>
          <w:sz w:val="24"/>
          <w:szCs w:val="24"/>
        </w:rPr>
        <w:t>Eatons</w:t>
      </w:r>
      <w:proofErr w:type="spellEnd"/>
      <w:r w:rsidRPr="00661144">
        <w:rPr>
          <w:rFonts w:ascii="Gill Sans MT" w:hAnsi="Gill Sans MT" w:cstheme="minorHAnsi"/>
          <w:color w:val="000000"/>
          <w:sz w:val="24"/>
          <w:szCs w:val="24"/>
        </w:rPr>
        <w:t xml:space="preserve"> Neck and once in NYC at an event for Admiral Fagan.</w:t>
      </w:r>
    </w:p>
    <w:p w:rsidR="0051362C" w:rsidRDefault="0051362C" w:rsidP="0051362C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 w:rsidRPr="0051362C">
        <w:rPr>
          <w:rFonts w:ascii="Gill Sans MT" w:hAnsi="Gill Sans MT" w:cstheme="minorHAnsi"/>
          <w:color w:val="000000"/>
          <w:sz w:val="24"/>
          <w:szCs w:val="24"/>
        </w:rPr>
        <w:t xml:space="preserve">Please try to make the May Division meeting on 04MAY17. CDR Bill Grossman, DIRAUX, will be in attendance to present a special anniversary certificate to three Division members.  One is our very own Maria (Lee) Nothdurft.  The other two are former Flotilla members who transferred to 22-01 - Carol </w:t>
      </w:r>
      <w:proofErr w:type="spellStart"/>
      <w:r w:rsidRPr="0051362C">
        <w:rPr>
          <w:rFonts w:ascii="Gill Sans MT" w:hAnsi="Gill Sans MT" w:cstheme="minorHAnsi"/>
          <w:color w:val="000000"/>
          <w:sz w:val="24"/>
          <w:szCs w:val="24"/>
        </w:rPr>
        <w:t>Stolze</w:t>
      </w:r>
      <w:proofErr w:type="spellEnd"/>
      <w:r w:rsidRPr="0051362C">
        <w:rPr>
          <w:rFonts w:ascii="Gill Sans MT" w:hAnsi="Gill Sans MT" w:cstheme="minorHAnsi"/>
          <w:color w:val="000000"/>
          <w:sz w:val="24"/>
          <w:szCs w:val="24"/>
        </w:rPr>
        <w:t xml:space="preserve"> and Stephen </w:t>
      </w:r>
      <w:proofErr w:type="spellStart"/>
      <w:r w:rsidRPr="0051362C">
        <w:rPr>
          <w:rFonts w:ascii="Gill Sans MT" w:hAnsi="Gill Sans MT" w:cstheme="minorHAnsi"/>
          <w:color w:val="000000"/>
          <w:sz w:val="24"/>
          <w:szCs w:val="24"/>
        </w:rPr>
        <w:t>Stolze</w:t>
      </w:r>
      <w:proofErr w:type="spellEnd"/>
      <w:r w:rsidRPr="0051362C">
        <w:rPr>
          <w:rFonts w:ascii="Gill Sans MT" w:hAnsi="Gill Sans MT" w:cstheme="minorHAnsi"/>
          <w:color w:val="000000"/>
          <w:sz w:val="24"/>
          <w:szCs w:val="24"/>
        </w:rPr>
        <w:t>.</w:t>
      </w:r>
    </w:p>
    <w:p w:rsidR="0051362C" w:rsidRDefault="00A60776" w:rsidP="00A573D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>
        <w:rPr>
          <w:rFonts w:ascii="Gill Sans MT" w:hAnsi="Gill Sans MT" w:cstheme="minorHAnsi"/>
          <w:color w:val="000000"/>
          <w:sz w:val="24"/>
          <w:szCs w:val="24"/>
        </w:rPr>
        <w:t xml:space="preserve">Please check out the link on the Division website for upcoming meetings, trainings, etc.  </w:t>
      </w:r>
      <w:r w:rsidR="00A573DB">
        <w:rPr>
          <w:rFonts w:ascii="Gill Sans MT" w:hAnsi="Gill Sans MT" w:cstheme="minorHAnsi"/>
          <w:color w:val="000000"/>
          <w:sz w:val="24"/>
          <w:szCs w:val="24"/>
        </w:rPr>
        <w:t xml:space="preserve">I will be forwarding any of our Flotilla events, etc. to Jeff Edelstein to add.  If you think of anything that </w:t>
      </w:r>
      <w:r w:rsidR="00A573DB">
        <w:rPr>
          <w:rFonts w:ascii="Gill Sans MT" w:hAnsi="Gill Sans MT" w:cstheme="minorHAnsi"/>
          <w:color w:val="000000"/>
          <w:sz w:val="24"/>
          <w:szCs w:val="24"/>
        </w:rPr>
        <w:lastRenderedPageBreak/>
        <w:t xml:space="preserve">should be added, let me know so I may send it on.  </w:t>
      </w:r>
      <w:hyperlink r:id="rId8" w:history="1">
        <w:r w:rsidR="00A573DB" w:rsidRPr="00E50E70">
          <w:rPr>
            <w:rStyle w:val="Hyperlink"/>
            <w:rFonts w:ascii="Gill Sans MT" w:hAnsi="Gill Sans MT" w:cstheme="minorHAnsi"/>
            <w:sz w:val="24"/>
            <w:szCs w:val="24"/>
          </w:rPr>
          <w:t>http://wow.uscgaux.info/content.php?unit=014-22</w:t>
        </w:r>
      </w:hyperlink>
    </w:p>
    <w:p w:rsidR="00A573DB" w:rsidRDefault="00635814" w:rsidP="00A573D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>
        <w:rPr>
          <w:rFonts w:ascii="Gill Sans MT" w:hAnsi="Gill Sans MT" w:cstheme="minorHAnsi"/>
          <w:color w:val="000000"/>
          <w:sz w:val="24"/>
          <w:szCs w:val="24"/>
        </w:rPr>
        <w:t>FCs will be the ones to write out orders now for PVs, VEs, and MDAs.  Orders cannot be written if a person is in REYR or needs to complete Mandated Training.</w:t>
      </w:r>
    </w:p>
    <w:p w:rsidR="00DA4D79" w:rsidRDefault="00DA4D79" w:rsidP="00A573D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>
        <w:rPr>
          <w:rFonts w:ascii="Gill Sans MT" w:hAnsi="Gill Sans MT" w:cstheme="minorHAnsi"/>
          <w:color w:val="000000"/>
          <w:sz w:val="24"/>
          <w:szCs w:val="24"/>
        </w:rPr>
        <w:t>MDA - 1/3 has to be done by 23APR2017.</w:t>
      </w:r>
    </w:p>
    <w:p w:rsidR="00C86971" w:rsidRPr="00C86971" w:rsidRDefault="00927CFE" w:rsidP="00C86971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  <w:r w:rsidRPr="00C86971">
        <w:rPr>
          <w:rFonts w:ascii="Gill Sans MT" w:hAnsi="Gill Sans MT" w:cstheme="minorHAnsi"/>
          <w:color w:val="000000"/>
          <w:sz w:val="24"/>
          <w:szCs w:val="24"/>
        </w:rPr>
        <w:t xml:space="preserve">The memorial service for Petty Officer 3rd Class Nathan B. </w:t>
      </w:r>
      <w:proofErr w:type="spellStart"/>
      <w:r w:rsidRPr="00C86971">
        <w:rPr>
          <w:rFonts w:ascii="Gill Sans MT" w:hAnsi="Gill Sans MT" w:cstheme="minorHAnsi"/>
          <w:color w:val="000000"/>
          <w:sz w:val="24"/>
          <w:szCs w:val="24"/>
        </w:rPr>
        <w:t>Bruckenthal</w:t>
      </w:r>
      <w:proofErr w:type="spellEnd"/>
      <w:r w:rsidRPr="00C86971">
        <w:rPr>
          <w:rFonts w:ascii="Gill Sans MT" w:hAnsi="Gill Sans MT" w:cstheme="minorHAnsi"/>
          <w:color w:val="000000"/>
          <w:sz w:val="24"/>
          <w:szCs w:val="24"/>
        </w:rPr>
        <w:t xml:space="preserve"> at Coast Guard Station </w:t>
      </w:r>
      <w:proofErr w:type="spellStart"/>
      <w:r w:rsidRPr="00C86971">
        <w:rPr>
          <w:rFonts w:ascii="Gill Sans MT" w:hAnsi="Gill Sans MT" w:cstheme="minorHAnsi"/>
          <w:color w:val="000000"/>
          <w:sz w:val="24"/>
          <w:szCs w:val="24"/>
        </w:rPr>
        <w:t>Eatons</w:t>
      </w:r>
      <w:proofErr w:type="spellEnd"/>
      <w:r w:rsidRPr="00C86971">
        <w:rPr>
          <w:rFonts w:ascii="Gill Sans MT" w:hAnsi="Gill Sans MT" w:cstheme="minorHAnsi"/>
          <w:color w:val="000000"/>
          <w:sz w:val="24"/>
          <w:szCs w:val="24"/>
        </w:rPr>
        <w:t xml:space="preserve"> Neck is on Friday, 21APRIL2017, 0900.  The uniform</w:t>
      </w:r>
      <w:r w:rsidR="00C86971" w:rsidRPr="00C86971">
        <w:rPr>
          <w:rFonts w:ascii="Gill Sans MT" w:hAnsi="Gill Sans MT" w:cstheme="minorHAnsi"/>
          <w:color w:val="000000"/>
          <w:sz w:val="24"/>
          <w:szCs w:val="24"/>
        </w:rPr>
        <w:t xml:space="preserve"> of the day is </w:t>
      </w:r>
      <w:proofErr w:type="spellStart"/>
      <w:r w:rsidR="00C86971" w:rsidRPr="00C86971">
        <w:rPr>
          <w:rFonts w:ascii="Gill Sans MT" w:hAnsi="Gill Sans MT" w:cstheme="minorHAnsi"/>
          <w:color w:val="000000"/>
          <w:sz w:val="24"/>
          <w:szCs w:val="24"/>
        </w:rPr>
        <w:t>Trops</w:t>
      </w:r>
      <w:proofErr w:type="spellEnd"/>
      <w:r w:rsidR="00C86971" w:rsidRPr="00C86971">
        <w:rPr>
          <w:rFonts w:ascii="Gill Sans MT" w:hAnsi="Gill Sans MT" w:cstheme="minorHAnsi"/>
          <w:color w:val="000000"/>
          <w:sz w:val="24"/>
          <w:szCs w:val="24"/>
        </w:rPr>
        <w:t>.  If you do plan on attending, please let BMCS Anthony M. Martinez know.  I would also suggest carpooling since there is limited space at the Station.</w:t>
      </w:r>
    </w:p>
    <w:p w:rsidR="003030CE" w:rsidRDefault="003030CE" w:rsidP="0006567B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</w:p>
    <w:p w:rsidR="00661144" w:rsidRDefault="00661144" w:rsidP="0006567B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</w:p>
    <w:p w:rsidR="00661144" w:rsidRDefault="00661144" w:rsidP="0006567B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</w:p>
    <w:p w:rsidR="0006567B" w:rsidRPr="0006567B" w:rsidRDefault="0006567B" w:rsidP="0006567B">
      <w:pPr>
        <w:autoSpaceDE w:val="0"/>
        <w:autoSpaceDN w:val="0"/>
        <w:adjustRightInd w:val="0"/>
        <w:spacing w:after="0" w:line="36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</w:p>
    <w:p w:rsidR="00323EDB" w:rsidRPr="000412AB" w:rsidRDefault="00323EDB" w:rsidP="000412AB">
      <w:pPr>
        <w:spacing w:after="0" w:line="240" w:lineRule="auto"/>
        <w:jc w:val="both"/>
        <w:rPr>
          <w:rFonts w:ascii="Gill Sans MT" w:hAnsi="Gill Sans MT" w:cstheme="minorHAnsi"/>
          <w:color w:val="000000"/>
          <w:sz w:val="24"/>
          <w:szCs w:val="24"/>
        </w:rPr>
      </w:pPr>
    </w:p>
    <w:p w:rsidR="0006567B" w:rsidRDefault="00C56672" w:rsidP="000412AB">
      <w:pPr>
        <w:overflowPunct w:val="0"/>
        <w:spacing w:after="0" w:line="360" w:lineRule="auto"/>
        <w:ind w:left="720" w:hanging="720"/>
        <w:jc w:val="both"/>
        <w:textAlignment w:val="baseline"/>
        <w:rPr>
          <w:rFonts w:ascii="Gill Sans MT" w:hAnsi="Gill Sans MT" w:cstheme="minorHAnsi"/>
          <w:b/>
          <w:i/>
          <w:color w:val="C00000"/>
          <w:sz w:val="24"/>
          <w:szCs w:val="24"/>
        </w:rPr>
      </w:pPr>
      <w:proofErr w:type="gramStart"/>
      <w:r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 xml:space="preserve">NEXT </w:t>
      </w:r>
      <w:r w:rsidR="00B85C3C"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 xml:space="preserve">FLOTILLA </w:t>
      </w:r>
      <w:r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 xml:space="preserve">MEETING – Thursday, </w:t>
      </w:r>
      <w:r w:rsidR="009428AF">
        <w:rPr>
          <w:rFonts w:ascii="Gill Sans MT" w:hAnsi="Gill Sans MT" w:cstheme="minorHAnsi"/>
          <w:b/>
          <w:i/>
          <w:color w:val="C00000"/>
          <w:sz w:val="24"/>
          <w:szCs w:val="24"/>
        </w:rPr>
        <w:t>11 May</w:t>
      </w:r>
      <w:r w:rsidR="00B436B1"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 xml:space="preserve"> 2017</w:t>
      </w:r>
      <w:r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 xml:space="preserve">, 19:30 Hours USCG Station </w:t>
      </w:r>
      <w:proofErr w:type="spellStart"/>
      <w:r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>Eatons</w:t>
      </w:r>
      <w:proofErr w:type="spellEnd"/>
      <w:r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 xml:space="preserve"> Neck Galley.</w:t>
      </w:r>
      <w:proofErr w:type="gramEnd"/>
      <w:r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 xml:space="preserve">  </w:t>
      </w:r>
      <w:r w:rsidR="00B436B1"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>If you are coming to our Flotilla meeting, please r</w:t>
      </w:r>
      <w:r w:rsidRPr="000412AB">
        <w:rPr>
          <w:rFonts w:ascii="Gill Sans MT" w:hAnsi="Gill Sans MT" w:cstheme="minorHAnsi"/>
          <w:b/>
          <w:i/>
          <w:color w:val="C00000"/>
          <w:sz w:val="24"/>
          <w:szCs w:val="24"/>
        </w:rPr>
        <w:t>emember to arrive early because IDs must be checked at the gate.</w:t>
      </w:r>
    </w:p>
    <w:sectPr w:rsidR="0006567B" w:rsidSect="00622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Futura Bk BT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0B4C"/>
    <w:multiLevelType w:val="hybridMultilevel"/>
    <w:tmpl w:val="31BE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07987"/>
    <w:multiLevelType w:val="hybridMultilevel"/>
    <w:tmpl w:val="F706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968E2"/>
    <w:multiLevelType w:val="hybridMultilevel"/>
    <w:tmpl w:val="E5988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F57D7"/>
    <w:multiLevelType w:val="hybridMultilevel"/>
    <w:tmpl w:val="1FE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A2E7F"/>
    <w:multiLevelType w:val="hybridMultilevel"/>
    <w:tmpl w:val="E7D6B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C7"/>
    <w:rsid w:val="000412AB"/>
    <w:rsid w:val="00046262"/>
    <w:rsid w:val="000545DD"/>
    <w:rsid w:val="00060066"/>
    <w:rsid w:val="0006567B"/>
    <w:rsid w:val="00082325"/>
    <w:rsid w:val="00084AE4"/>
    <w:rsid w:val="000B3220"/>
    <w:rsid w:val="000F71D3"/>
    <w:rsid w:val="00124BB8"/>
    <w:rsid w:val="00165F24"/>
    <w:rsid w:val="001B4769"/>
    <w:rsid w:val="001D249C"/>
    <w:rsid w:val="001D5C97"/>
    <w:rsid w:val="00200750"/>
    <w:rsid w:val="0021103C"/>
    <w:rsid w:val="00212985"/>
    <w:rsid w:val="00222C0F"/>
    <w:rsid w:val="00242654"/>
    <w:rsid w:val="002D561F"/>
    <w:rsid w:val="003030CE"/>
    <w:rsid w:val="00323EDB"/>
    <w:rsid w:val="003506A9"/>
    <w:rsid w:val="00375AA3"/>
    <w:rsid w:val="003B73AD"/>
    <w:rsid w:val="003B7B65"/>
    <w:rsid w:val="003D7AD4"/>
    <w:rsid w:val="00403E95"/>
    <w:rsid w:val="00436E91"/>
    <w:rsid w:val="004371DB"/>
    <w:rsid w:val="004442CF"/>
    <w:rsid w:val="00482BC7"/>
    <w:rsid w:val="004874E8"/>
    <w:rsid w:val="00490CA5"/>
    <w:rsid w:val="004D4129"/>
    <w:rsid w:val="004F4529"/>
    <w:rsid w:val="0050694B"/>
    <w:rsid w:val="0051362C"/>
    <w:rsid w:val="00515E02"/>
    <w:rsid w:val="00523F2B"/>
    <w:rsid w:val="0054413C"/>
    <w:rsid w:val="00551658"/>
    <w:rsid w:val="00553CDF"/>
    <w:rsid w:val="0056507D"/>
    <w:rsid w:val="00580A57"/>
    <w:rsid w:val="005A4AF9"/>
    <w:rsid w:val="005B37AE"/>
    <w:rsid w:val="005B70A0"/>
    <w:rsid w:val="005E6E6B"/>
    <w:rsid w:val="005F7C9D"/>
    <w:rsid w:val="00607E2D"/>
    <w:rsid w:val="0062270E"/>
    <w:rsid w:val="0062396A"/>
    <w:rsid w:val="00635814"/>
    <w:rsid w:val="006537C7"/>
    <w:rsid w:val="00661144"/>
    <w:rsid w:val="00676EA4"/>
    <w:rsid w:val="00692619"/>
    <w:rsid w:val="006B1DB5"/>
    <w:rsid w:val="006C670B"/>
    <w:rsid w:val="007207F0"/>
    <w:rsid w:val="007227A4"/>
    <w:rsid w:val="00724AEC"/>
    <w:rsid w:val="007673FB"/>
    <w:rsid w:val="00793AE4"/>
    <w:rsid w:val="007B2F05"/>
    <w:rsid w:val="007F54B8"/>
    <w:rsid w:val="008502E4"/>
    <w:rsid w:val="008901F8"/>
    <w:rsid w:val="00896A1E"/>
    <w:rsid w:val="008A3185"/>
    <w:rsid w:val="008A6844"/>
    <w:rsid w:val="008D60AE"/>
    <w:rsid w:val="008F2D04"/>
    <w:rsid w:val="008F62F3"/>
    <w:rsid w:val="009001B0"/>
    <w:rsid w:val="00915892"/>
    <w:rsid w:val="0092377A"/>
    <w:rsid w:val="00927CFE"/>
    <w:rsid w:val="009366B6"/>
    <w:rsid w:val="00937498"/>
    <w:rsid w:val="009428AF"/>
    <w:rsid w:val="00967162"/>
    <w:rsid w:val="009754B0"/>
    <w:rsid w:val="00992A47"/>
    <w:rsid w:val="009B0DE8"/>
    <w:rsid w:val="009B21E7"/>
    <w:rsid w:val="009C56CE"/>
    <w:rsid w:val="00A15854"/>
    <w:rsid w:val="00A23AED"/>
    <w:rsid w:val="00A3413A"/>
    <w:rsid w:val="00A573DB"/>
    <w:rsid w:val="00A60776"/>
    <w:rsid w:val="00AB3637"/>
    <w:rsid w:val="00B13CD2"/>
    <w:rsid w:val="00B1511F"/>
    <w:rsid w:val="00B2025F"/>
    <w:rsid w:val="00B25652"/>
    <w:rsid w:val="00B41173"/>
    <w:rsid w:val="00B436B1"/>
    <w:rsid w:val="00B442AD"/>
    <w:rsid w:val="00B47F4D"/>
    <w:rsid w:val="00B51445"/>
    <w:rsid w:val="00B66BCB"/>
    <w:rsid w:val="00B67BBD"/>
    <w:rsid w:val="00B727A4"/>
    <w:rsid w:val="00B85C3C"/>
    <w:rsid w:val="00BD2394"/>
    <w:rsid w:val="00C56672"/>
    <w:rsid w:val="00C86971"/>
    <w:rsid w:val="00C95A74"/>
    <w:rsid w:val="00CA0A12"/>
    <w:rsid w:val="00CA4641"/>
    <w:rsid w:val="00CE45DF"/>
    <w:rsid w:val="00CF6D2C"/>
    <w:rsid w:val="00D1356F"/>
    <w:rsid w:val="00D135B1"/>
    <w:rsid w:val="00D511DB"/>
    <w:rsid w:val="00D60CB2"/>
    <w:rsid w:val="00D973A0"/>
    <w:rsid w:val="00DA4D79"/>
    <w:rsid w:val="00DD38C9"/>
    <w:rsid w:val="00DF59BB"/>
    <w:rsid w:val="00E13584"/>
    <w:rsid w:val="00E963C2"/>
    <w:rsid w:val="00EA3CFF"/>
    <w:rsid w:val="00EA5ED2"/>
    <w:rsid w:val="00F4572B"/>
    <w:rsid w:val="00F97F9D"/>
    <w:rsid w:val="00FB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973A0"/>
    <w:pPr>
      <w:spacing w:after="0" w:line="240" w:lineRule="auto"/>
    </w:pPr>
    <w:rPr>
      <w:rFonts w:ascii="Copperplate Gothic Bold" w:eastAsiaTheme="majorEastAsia" w:hAnsi="Copperplate Gothic Bold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D51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7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973A0"/>
    <w:pPr>
      <w:spacing w:after="0" w:line="240" w:lineRule="auto"/>
    </w:pPr>
    <w:rPr>
      <w:rFonts w:ascii="Copperplate Gothic Bold" w:eastAsiaTheme="majorEastAsia" w:hAnsi="Copperplate Gothic Bold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D511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.uscgaux.info/content.php?unit=014-22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Branch Refdesk 2</dc:creator>
  <cp:lastModifiedBy>Richard</cp:lastModifiedBy>
  <cp:revision>2</cp:revision>
  <cp:lastPrinted>2017-04-12T18:03:00Z</cp:lastPrinted>
  <dcterms:created xsi:type="dcterms:W3CDTF">2017-04-12T20:33:00Z</dcterms:created>
  <dcterms:modified xsi:type="dcterms:W3CDTF">2017-04-12T20:33:00Z</dcterms:modified>
</cp:coreProperties>
</file>