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0B95" w14:textId="77777777" w:rsidR="001C651C" w:rsidRPr="001C651C" w:rsidRDefault="001C651C" w:rsidP="001C651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</w:p>
    <w:p w14:paraId="04F1FFCA" w14:textId="77777777" w:rsidR="001C651C" w:rsidRPr="001C651C" w:rsidRDefault="001C651C" w:rsidP="001C651C">
      <w:pPr>
        <w:spacing w:after="100" w:line="240" w:lineRule="auto"/>
        <w:rPr>
          <w:rFonts w:ascii="Tahoma" w:eastAsia="Times New Roman" w:hAnsi="Tahoma" w:cs="Tahoma"/>
          <w:sz w:val="24"/>
          <w:szCs w:val="24"/>
        </w:rPr>
      </w:pPr>
      <w:r w:rsidRPr="001C651C">
        <w:rPr>
          <w:rFonts w:ascii="Arial" w:eastAsia="Times New Roman" w:hAnsi="Arial" w:cs="Arial"/>
          <w:b/>
          <w:bCs/>
          <w:color w:val="000000"/>
          <w:sz w:val="28"/>
          <w:szCs w:val="28"/>
        </w:rPr>
        <w:t>7029 Code Use Guidance</w:t>
      </w:r>
    </w:p>
    <w:tbl>
      <w:tblPr>
        <w:tblW w:w="10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8726"/>
      </w:tblGrid>
      <w:tr w:rsidR="001C651C" w:rsidRPr="001C651C" w14:paraId="13E4334F" w14:textId="77777777" w:rsidTr="001C651C">
        <w:trPr>
          <w:trHeight w:val="203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A5C0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8598786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DB0F22E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84781A9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USE</w:t>
            </w:r>
          </w:p>
          <w:p w14:paraId="4A461E04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99A</w:t>
            </w:r>
          </w:p>
          <w:p w14:paraId="7EFA4F53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151E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For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 Leadership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 Time. If you are an elected or appointed officer (Except MS Officers) and undertaking non-mission activities to fulfill the responsibilities of your position including such things as:</w:t>
            </w:r>
          </w:p>
          <w:p w14:paraId="27B10461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Preparation for and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attending  Flotilla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, Division, District or National Meetings</w:t>
            </w:r>
          </w:p>
          <w:p w14:paraId="4D01C6F8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Meeting or communicating with prospective members,</w:t>
            </w:r>
          </w:p>
          <w:p w14:paraId="583AE7BE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Communicating with members interested in qualification in your program area</w:t>
            </w:r>
          </w:p>
          <w:p w14:paraId="66D94115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Mentoring</w:t>
            </w:r>
          </w:p>
          <w:p w14:paraId="37A2B366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Email, phone calls and records management for your program area</w:t>
            </w:r>
          </w:p>
          <w:p w14:paraId="77C911B0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Preparing reports for meetings or for staff officers at a higher organizational level</w:t>
            </w:r>
          </w:p>
          <w:p w14:paraId="77B891A2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Travel to and from meetings or conferences</w:t>
            </w:r>
          </w:p>
          <w:p w14:paraId="7EB7E810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MS Officers should complete ANSC 7030 form with mission code 70K for the above listed activities.</w:t>
            </w:r>
          </w:p>
          <w:p w14:paraId="704EA386" w14:textId="77777777" w:rsidR="001C651C" w:rsidRPr="001C651C" w:rsidRDefault="001C651C" w:rsidP="001C6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</w:rPr>
              <w:t xml:space="preserve">IS Officers should complete ANSC 7030 with mission code 92 for data </w:t>
            </w:r>
            <w:proofErr w:type="gramStart"/>
            <w:r w:rsidRPr="001C651C">
              <w:rPr>
                <w:rFonts w:ascii="Arial" w:eastAsia="Times New Roman" w:hAnsi="Arial" w:cs="Arial"/>
              </w:rPr>
              <w:t>entry,.</w:t>
            </w:r>
            <w:proofErr w:type="gramEnd"/>
          </w:p>
        </w:tc>
      </w:tr>
      <w:tr w:rsidR="001C651C" w:rsidRPr="001C651C" w14:paraId="06D299F6" w14:textId="77777777" w:rsidTr="001C651C">
        <w:trPr>
          <w:trHeight w:val="203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1945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D832F0E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CB0EE65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AB68F60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USE</w:t>
            </w:r>
          </w:p>
          <w:p w14:paraId="28A74B4A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99B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2190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For hours not otherwise reported on ANSC 7030, ANSC7038 or ANSC7046 related to 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Recreational Boating Safety Missions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 including:</w:t>
            </w:r>
          </w:p>
          <w:p w14:paraId="61145652" w14:textId="77777777" w:rsidR="001C651C" w:rsidRPr="001C651C" w:rsidRDefault="001C651C" w:rsidP="001C65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Preparation for PA (10), PE (14),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UMDV(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11), VE(91), AUXMP(1,2,3,22A), 54A. 55A ATON(30,31,32), ICE(53), SAR(23,24) Missions (including boat and aircraft prep)</w:t>
            </w:r>
          </w:p>
          <w:p w14:paraId="64406CCA" w14:textId="77777777" w:rsidR="001C651C" w:rsidRPr="001C651C" w:rsidRDefault="001C651C" w:rsidP="001C65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Travel to and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 the above listed missions (except when trailering)</w:t>
            </w:r>
          </w:p>
          <w:p w14:paraId="169A7BE5" w14:textId="77777777" w:rsidR="001C651C" w:rsidRPr="001C651C" w:rsidRDefault="001C651C" w:rsidP="001C65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Post- Mission record preparation and reporting</w:t>
            </w:r>
          </w:p>
          <w:p w14:paraId="3F8FB2FE" w14:textId="77777777" w:rsidR="001C651C" w:rsidRPr="001C651C" w:rsidRDefault="001C651C" w:rsidP="001C65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AUXMP training (22a) Mission Preparation, travel to and from mission and post-mission recordkeeping</w:t>
            </w:r>
          </w:p>
        </w:tc>
      </w:tr>
      <w:tr w:rsidR="001C651C" w:rsidRPr="001C651C" w14:paraId="5C174990" w14:textId="77777777" w:rsidTr="001C651C">
        <w:trPr>
          <w:trHeight w:val="203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241E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49B841D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D2837FB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USE</w:t>
            </w:r>
          </w:p>
          <w:p w14:paraId="3AF88428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99C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C2A1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For hours not otherwise reported on ANSC 7030 or ANSC 7038 related to 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Marine Safety and Environmental Protection Missions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 including</w:t>
            </w:r>
            <w:r w:rsidRPr="001C651C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7E217AFE" w14:textId="77777777" w:rsidR="001C651C" w:rsidRPr="001C651C" w:rsidRDefault="001C651C" w:rsidP="001C65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Leadership activities undertaken by MS officer of all levels must be reported on 7030.</w:t>
            </w:r>
          </w:p>
          <w:p w14:paraId="657860AD" w14:textId="77777777" w:rsidR="001C651C" w:rsidRPr="001C651C" w:rsidRDefault="001C651C" w:rsidP="001C65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Preparation for CSV (80),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MEP(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28), MS(70, 80, 91c through 91g) missions-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EXCEPTIONS: 70N, 70U, 80B, 80D, AND 80Fmust be reported on 7030.</w:t>
            </w:r>
          </w:p>
          <w:p w14:paraId="5621B72B" w14:textId="77777777" w:rsidR="001C651C" w:rsidRPr="001C651C" w:rsidRDefault="001C651C" w:rsidP="001C65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Travel to and from the above listed missions</w:t>
            </w:r>
          </w:p>
          <w:p w14:paraId="667CE328" w14:textId="77777777" w:rsidR="001C651C" w:rsidRPr="001C651C" w:rsidRDefault="001C651C" w:rsidP="001C65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Post-mission record preparation and reporting</w:t>
            </w:r>
          </w:p>
          <w:p w14:paraId="60235D01" w14:textId="77777777" w:rsidR="001C651C" w:rsidRPr="001C651C" w:rsidRDefault="001C651C" w:rsidP="001C65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Travel to and from MS Training and PQS missions including study/preparation time-</w:t>
            </w:r>
          </w:p>
          <w:p w14:paraId="47B3E9A5" w14:textId="77777777" w:rsidR="001C651C" w:rsidRPr="001C651C" w:rsidRDefault="001C651C" w:rsidP="001C65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EXCEPTION 70U must be reported on a 7030.</w:t>
            </w:r>
          </w:p>
        </w:tc>
      </w:tr>
      <w:tr w:rsidR="001C651C" w:rsidRPr="001C651C" w14:paraId="65AAD7FA" w14:textId="77777777" w:rsidTr="001C651C">
        <w:trPr>
          <w:trHeight w:val="203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055D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14:paraId="0BD0716B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USE</w:t>
            </w:r>
          </w:p>
          <w:p w14:paraId="569BC4ED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99D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94A3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For hours not otherwise reported on ANSC 7030 for 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Member Training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 (06) or ANSC 7039 for Workshops including:</w:t>
            </w:r>
          </w:p>
          <w:p w14:paraId="65F8F134" w14:textId="77777777" w:rsidR="001C651C" w:rsidRPr="001C651C" w:rsidRDefault="001C651C" w:rsidP="001C65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preparing to give Auxiliary MT Courses (Instructor only)</w:t>
            </w:r>
          </w:p>
          <w:p w14:paraId="1A4A3661" w14:textId="77777777" w:rsidR="001C651C" w:rsidRPr="001C651C" w:rsidRDefault="001C651C" w:rsidP="001C65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in Member Training classes (Trainees) including AUXOP Course, ICS, C-School, FC Academy or other Auxiliary Courses (except Auxiliary Workshops such as TCT which is reported on a Workshop Attendance form)</w:t>
            </w:r>
          </w:p>
          <w:p w14:paraId="2C14DC97" w14:textId="77777777" w:rsidR="001C651C" w:rsidRPr="001C651C" w:rsidRDefault="001C651C" w:rsidP="001C65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preparing for, studying or doing homework for a class - 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EXCEPT for Mission 70U which must be reported on 7030.</w:t>
            </w:r>
          </w:p>
          <w:p w14:paraId="375F4CEC" w14:textId="77777777" w:rsidR="001C651C" w:rsidRPr="001C651C" w:rsidRDefault="001C651C" w:rsidP="001C65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taking on-line courses and on-line examinations – 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EXCEPT for courses required for MS Training Ribbon or Trident device which must be reported on 7030</w:t>
            </w:r>
          </w:p>
          <w:p w14:paraId="5E16B8D3" w14:textId="77777777" w:rsidR="001C651C" w:rsidRPr="001C651C" w:rsidRDefault="001C651C" w:rsidP="001C65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 mission 70U.</w:t>
            </w:r>
          </w:p>
          <w:p w14:paraId="28BD4E3F" w14:textId="77777777" w:rsidR="001C651C" w:rsidRPr="001C651C" w:rsidRDefault="001C651C" w:rsidP="001C651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travelling to and from Auxiliary MT Courses</w:t>
            </w:r>
          </w:p>
          <w:p w14:paraId="016F8754" w14:textId="77777777" w:rsidR="001C651C" w:rsidRPr="001C651C" w:rsidRDefault="001C651C" w:rsidP="001C651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on MS Training should be filed on an ANSC 7030 using mission code 70U.</w:t>
            </w:r>
          </w:p>
          <w:p w14:paraId="2EA75D16" w14:textId="77777777" w:rsidR="001C651C" w:rsidRPr="001C651C" w:rsidRDefault="001C651C" w:rsidP="001C651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Time spent on PA Training should be filed on an ANSC 7030 using mission code 10G.</w:t>
            </w:r>
          </w:p>
        </w:tc>
      </w:tr>
      <w:tr w:rsidR="001C651C" w:rsidRPr="001C651C" w14:paraId="033E94FF" w14:textId="77777777" w:rsidTr="001C651C">
        <w:trPr>
          <w:trHeight w:val="1633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85FF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14:paraId="551D66A5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3F7AE11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Use</w:t>
            </w:r>
          </w:p>
          <w:p w14:paraId="2FDDB21F" w14:textId="77777777" w:rsidR="001C651C" w:rsidRPr="001C651C" w:rsidRDefault="001C651C" w:rsidP="001C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99E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10F9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General and CG Support (Logistics):</w:t>
            </w:r>
            <w:r w:rsidRPr="001C651C">
              <w:rPr>
                <w:rFonts w:ascii="Arial" w:eastAsia="Times New Roman" w:hAnsi="Arial" w:cs="Arial"/>
                <w:b/>
                <w:bCs/>
                <w:color w:val="000000"/>
              </w:rPr>
              <w:t> For hours not otherwise reported on an ANSC7030 form or other Administrative activities not related to an elected or appointed position including</w:t>
            </w:r>
            <w:r w:rsidRPr="001C651C">
              <w:rPr>
                <w:rFonts w:ascii="Arial" w:eastAsia="Times New Roman" w:hAnsi="Arial" w:cs="Arial"/>
                <w:color w:val="000000"/>
              </w:rPr>
              <w:t>:</w:t>
            </w:r>
          </w:p>
          <w:p w14:paraId="152305C3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Preparation for CGADMN (08),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CGOPS(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01,20,21,22,26,54b, 55b), GOVSUP (41,42,43), HS(93), IA(60), LO(65), OR (85), and UREC(09,90) missions.</w:t>
            </w:r>
          </w:p>
          <w:p w14:paraId="7BA0D37E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Travel to and from the above listed missions</w:t>
            </w:r>
          </w:p>
          <w:p w14:paraId="63DE77D1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Post Mission Recordkeeping and Reporting</w:t>
            </w:r>
          </w:p>
          <w:p w14:paraId="68A76E41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Participation in Flotilla, Division, District, National or CG Committees when not an elected or appointed officer</w:t>
            </w:r>
          </w:p>
          <w:p w14:paraId="7A3DB1F0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Preparation for and travel to and from above mentioned committee meetings</w:t>
            </w:r>
          </w:p>
          <w:p w14:paraId="2BE04DD5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Attendance at meetings and conferences (as a General Member)</w:t>
            </w:r>
          </w:p>
          <w:p w14:paraId="5716B1C7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Preparation for and travel to and from the </w:t>
            </w:r>
            <w:proofErr w:type="gramStart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>above mentioned</w:t>
            </w:r>
            <w:proofErr w:type="gramEnd"/>
            <w:r w:rsidRPr="001C651C">
              <w:rPr>
                <w:rFonts w:ascii="Arial" w:eastAsia="Times New Roman" w:hAnsi="Arial" w:cs="Arial"/>
                <w:sz w:val="20"/>
                <w:szCs w:val="20"/>
              </w:rPr>
              <w:t xml:space="preserve"> meetings and conferences</w:t>
            </w:r>
          </w:p>
          <w:p w14:paraId="1CAF117C" w14:textId="77777777" w:rsidR="001C651C" w:rsidRPr="001C651C" w:rsidRDefault="001C651C" w:rsidP="001C65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Mentoring</w:t>
            </w:r>
          </w:p>
        </w:tc>
      </w:tr>
      <w:tr w:rsidR="001C651C" w:rsidRPr="001C651C" w14:paraId="0C1CFD24" w14:textId="77777777" w:rsidTr="001C651C">
        <w:trPr>
          <w:trHeight w:val="1288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B10A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  <w:p w14:paraId="37227B2B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MILEAGE and EXPENSES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E362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EAEFA5F" w14:textId="77777777" w:rsidR="001C651C" w:rsidRPr="001C651C" w:rsidRDefault="001C651C" w:rsidP="001C65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Mileage: List total miles driven that were not covered by orders for daily or overnight missions.</w:t>
            </w:r>
          </w:p>
          <w:p w14:paraId="29C7EB33" w14:textId="77777777" w:rsidR="001C651C" w:rsidRPr="001C651C" w:rsidRDefault="001C651C" w:rsidP="001C65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Do 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include mileage costs in Expenses</w:t>
            </w:r>
          </w:p>
          <w:p w14:paraId="7596D173" w14:textId="77777777" w:rsidR="001C651C" w:rsidRPr="001C651C" w:rsidRDefault="001C651C" w:rsidP="001C65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Expenses include parking, tolls, lodging and meals for overnight missions only when </w:t>
            </w:r>
            <w:r w:rsidRPr="001C651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1C651C">
              <w:rPr>
                <w:rFonts w:ascii="Arial" w:eastAsia="Times New Roman" w:hAnsi="Arial" w:cs="Arial"/>
                <w:sz w:val="20"/>
                <w:szCs w:val="20"/>
              </w:rPr>
              <w:t> under orders</w:t>
            </w:r>
          </w:p>
          <w:p w14:paraId="35EE2562" w14:textId="77777777" w:rsidR="001C651C" w:rsidRPr="001C651C" w:rsidRDefault="001C651C" w:rsidP="001C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80E11" w14:textId="77777777" w:rsidR="001C651C" w:rsidRPr="001C651C" w:rsidRDefault="001C651C" w:rsidP="001C651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8CB2B05" w14:textId="77777777" w:rsidR="00C84429" w:rsidRDefault="001C651C"/>
    <w:sectPr w:rsidR="00C8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D47"/>
    <w:multiLevelType w:val="multilevel"/>
    <w:tmpl w:val="D8A8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50500"/>
    <w:multiLevelType w:val="multilevel"/>
    <w:tmpl w:val="E726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F56F5"/>
    <w:multiLevelType w:val="multilevel"/>
    <w:tmpl w:val="745A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F0262"/>
    <w:multiLevelType w:val="multilevel"/>
    <w:tmpl w:val="0EE2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42F37"/>
    <w:multiLevelType w:val="multilevel"/>
    <w:tmpl w:val="40DE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A1DD2"/>
    <w:multiLevelType w:val="multilevel"/>
    <w:tmpl w:val="571C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42D93"/>
    <w:multiLevelType w:val="multilevel"/>
    <w:tmpl w:val="3BCA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1C"/>
    <w:rsid w:val="001C651C"/>
    <w:rsid w:val="00824218"/>
    <w:rsid w:val="00F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CAC1"/>
  <w15:chartTrackingRefBased/>
  <w15:docId w15:val="{9B880045-0673-4D0C-AD49-D5669011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5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1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6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7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35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Lago</dc:creator>
  <cp:keywords/>
  <dc:description/>
  <cp:lastModifiedBy>Stephanie Lago</cp:lastModifiedBy>
  <cp:revision>1</cp:revision>
  <dcterms:created xsi:type="dcterms:W3CDTF">2019-10-10T00:54:00Z</dcterms:created>
  <dcterms:modified xsi:type="dcterms:W3CDTF">2019-10-10T00:56:00Z</dcterms:modified>
</cp:coreProperties>
</file>