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1A29" w14:textId="2007A3E5" w:rsidR="00120792" w:rsidRDefault="00ED197C" w:rsidP="00EB4357">
      <w:pPr>
        <w:pStyle w:val="Header"/>
        <w:tabs>
          <w:tab w:val="clear" w:pos="8640"/>
          <w:tab w:val="right" w:pos="9800"/>
        </w:tabs>
        <w:ind w:right="-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Vessel </w:t>
      </w:r>
      <w:r w:rsidR="002870F9">
        <w:rPr>
          <w:b/>
          <w:sz w:val="40"/>
          <w:szCs w:val="40"/>
        </w:rPr>
        <w:t>Examiner</w:t>
      </w:r>
      <w:r w:rsidR="00F921D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- </w:t>
      </w:r>
      <w:r w:rsidR="00120792" w:rsidRPr="00120792">
        <w:rPr>
          <w:b/>
          <w:sz w:val="40"/>
          <w:szCs w:val="40"/>
        </w:rPr>
        <w:t>Practice Test</w:t>
      </w:r>
    </w:p>
    <w:p w14:paraId="2B024C9F" w14:textId="77777777" w:rsidR="00EB4357" w:rsidRPr="00EB4357" w:rsidRDefault="00EB4357" w:rsidP="00EB4357">
      <w:pPr>
        <w:pStyle w:val="Header"/>
        <w:tabs>
          <w:tab w:val="clear" w:pos="8640"/>
          <w:tab w:val="right" w:pos="9800"/>
        </w:tabs>
        <w:ind w:right="-440"/>
        <w:rPr>
          <w:b/>
          <w:sz w:val="40"/>
          <w:szCs w:val="40"/>
        </w:rPr>
      </w:pPr>
    </w:p>
    <w:p w14:paraId="12422C4F" w14:textId="77777777" w:rsidR="00F824B6" w:rsidRPr="001A718D" w:rsidRDefault="00F824B6" w:rsidP="001A718D">
      <w:pPr>
        <w:spacing w:after="120"/>
      </w:pPr>
      <w:r>
        <w:t>The exam</w:t>
      </w:r>
      <w:r w:rsidR="007D2BF8">
        <w:t xml:space="preserve"> is </w:t>
      </w:r>
      <w:r w:rsidR="00E70D0A">
        <w:t xml:space="preserve">a combination of Essay, Multiple Choice, </w:t>
      </w:r>
      <w:r w:rsidR="00ED4C82">
        <w:t xml:space="preserve">True or False, and Enumeration. The questions </w:t>
      </w:r>
      <w:r w:rsidR="00EB4357">
        <w:t>were</w:t>
      </w:r>
      <w:r w:rsidR="00ED4C82">
        <w:t xml:space="preserve"> taken from </w:t>
      </w:r>
      <w:r w:rsidR="00EB4357">
        <w:t>the Vessel Safety Check Manual (COMDTINST M16796.8A)</w:t>
      </w:r>
      <w:r w:rsidR="00833521">
        <w:t>, and ANSC Forms: 7003, 7008, 7012, and 7012A</w:t>
      </w:r>
      <w:r w:rsidR="00EB4357">
        <w:t xml:space="preserve"> as a reference</w:t>
      </w:r>
      <w:r w:rsidR="00ED4C82">
        <w:t>.</w:t>
      </w:r>
      <w:r w:rsidR="00EB4357">
        <w:t xml:space="preserve"> </w:t>
      </w:r>
    </w:p>
    <w:p w14:paraId="0FAA7D30" w14:textId="77777777" w:rsidR="001A718D" w:rsidRDefault="001A71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656A" w14:paraId="53587C53" w14:textId="77777777" w:rsidTr="00240986">
        <w:tc>
          <w:tcPr>
            <w:tcW w:w="9576" w:type="dxa"/>
          </w:tcPr>
          <w:p w14:paraId="1A914D8B" w14:textId="77777777" w:rsidR="009A656A" w:rsidRPr="009A656A" w:rsidRDefault="009A656A" w:rsidP="004E6D29">
            <w:pPr>
              <w:numPr>
                <w:ilvl w:val="0"/>
                <w:numId w:val="22"/>
              </w:numPr>
            </w:pPr>
            <w:r w:rsidRPr="009A656A">
              <w:t xml:space="preserve">PFDs should be kept in their </w:t>
            </w:r>
            <w:r>
              <w:t>original packaging and stow</w:t>
            </w:r>
            <w:r w:rsidRPr="009A656A">
              <w:t>ed in a locked cabinet until needed in an emergency?</w:t>
            </w:r>
          </w:p>
        </w:tc>
      </w:tr>
      <w:tr w:rsidR="009A656A" w14:paraId="2025A042" w14:textId="77777777" w:rsidTr="00240986">
        <w:trPr>
          <w:trHeight w:val="940"/>
        </w:trPr>
        <w:tc>
          <w:tcPr>
            <w:tcW w:w="9576" w:type="dxa"/>
          </w:tcPr>
          <w:p w14:paraId="04A66A27" w14:textId="77777777" w:rsidR="009A656A" w:rsidRDefault="009A656A" w:rsidP="004E6D29">
            <w:pPr>
              <w:numPr>
                <w:ilvl w:val="0"/>
                <w:numId w:val="1"/>
              </w:numPr>
            </w:pPr>
            <w:r>
              <w:t>True</w:t>
            </w:r>
          </w:p>
          <w:p w14:paraId="7F430027" w14:textId="77777777" w:rsidR="009A656A" w:rsidRPr="00963C2C" w:rsidRDefault="009A656A" w:rsidP="004E6D29">
            <w:pPr>
              <w:numPr>
                <w:ilvl w:val="0"/>
                <w:numId w:val="1"/>
              </w:numPr>
            </w:pPr>
            <w:r>
              <w:t>False</w:t>
            </w:r>
          </w:p>
          <w:p w14:paraId="4869DBE4" w14:textId="77777777" w:rsidR="009A656A" w:rsidRDefault="009A656A" w:rsidP="007D1275">
            <w:r w:rsidRPr="00963C2C">
              <w:t xml:space="preserve">                                                                                                       </w:t>
            </w:r>
            <w:r>
              <w:t xml:space="preserve">         Answer:</w:t>
            </w:r>
            <w:r w:rsidR="007D1275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5E81C311" w14:textId="77777777" w:rsidR="009A656A" w:rsidRDefault="009A6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62BD7" w14:paraId="364C5801" w14:textId="77777777" w:rsidTr="00842708">
        <w:tc>
          <w:tcPr>
            <w:tcW w:w="9576" w:type="dxa"/>
          </w:tcPr>
          <w:p w14:paraId="33253AC5" w14:textId="66D49A76" w:rsidR="00062BD7" w:rsidRDefault="00ED6381" w:rsidP="004E6D29">
            <w:pPr>
              <w:numPr>
                <w:ilvl w:val="0"/>
                <w:numId w:val="22"/>
              </w:numPr>
            </w:pPr>
            <w:r>
              <w:rPr>
                <w:rFonts w:eastAsia="Cambria"/>
              </w:rPr>
              <w:t xml:space="preserve">Each carburetor must have its own backfire flame </w:t>
            </w:r>
            <w:r w:rsidR="00316FF0">
              <w:rPr>
                <w:rFonts w:eastAsia="Cambria"/>
              </w:rPr>
              <w:t>control</w:t>
            </w:r>
            <w:r w:rsidR="00117173">
              <w:rPr>
                <w:rFonts w:eastAsia="Cambria"/>
              </w:rPr>
              <w:t>.</w:t>
            </w:r>
          </w:p>
        </w:tc>
      </w:tr>
      <w:tr w:rsidR="00331EF9" w14:paraId="10608A85" w14:textId="77777777" w:rsidTr="001A718D">
        <w:trPr>
          <w:trHeight w:val="940"/>
        </w:trPr>
        <w:tc>
          <w:tcPr>
            <w:tcW w:w="9576" w:type="dxa"/>
          </w:tcPr>
          <w:p w14:paraId="29D9004C" w14:textId="77777777" w:rsidR="001A718D" w:rsidRDefault="001A718D" w:rsidP="004E6D29">
            <w:pPr>
              <w:numPr>
                <w:ilvl w:val="0"/>
                <w:numId w:val="23"/>
              </w:numPr>
            </w:pPr>
            <w:r>
              <w:t>True</w:t>
            </w:r>
          </w:p>
          <w:p w14:paraId="04ED2699" w14:textId="77777777" w:rsidR="001A718D" w:rsidRPr="00963C2C" w:rsidRDefault="001A718D" w:rsidP="004E6D29">
            <w:pPr>
              <w:numPr>
                <w:ilvl w:val="0"/>
                <w:numId w:val="23"/>
              </w:numPr>
            </w:pPr>
            <w:r>
              <w:t>False</w:t>
            </w:r>
            <w:bookmarkStart w:id="0" w:name="_GoBack"/>
            <w:bookmarkEnd w:id="0"/>
          </w:p>
          <w:p w14:paraId="18EE7DE5" w14:textId="77777777" w:rsidR="00331EF9" w:rsidRDefault="001A718D" w:rsidP="007D1275">
            <w:r w:rsidRPr="00963C2C">
              <w:t xml:space="preserve">                                                                                                       </w:t>
            </w:r>
            <w:r w:rsidR="00131038">
              <w:t xml:space="preserve">      </w:t>
            </w:r>
            <w:r>
              <w:t xml:space="preserve">Answer:  </w:t>
            </w:r>
            <w:r w:rsidR="007D1275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2AEB900" w14:textId="77777777" w:rsidR="00120792" w:rsidRDefault="00120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16FF0" w14:paraId="5B729601" w14:textId="77777777" w:rsidTr="00240986">
        <w:tc>
          <w:tcPr>
            <w:tcW w:w="9576" w:type="dxa"/>
          </w:tcPr>
          <w:p w14:paraId="63FC270A" w14:textId="77777777" w:rsidR="00316FF0" w:rsidRDefault="00316FF0" w:rsidP="004E6D29">
            <w:pPr>
              <w:numPr>
                <w:ilvl w:val="0"/>
                <w:numId w:val="22"/>
              </w:numPr>
            </w:pPr>
            <w:r>
              <w:rPr>
                <w:rFonts w:eastAsia="Cambria"/>
              </w:rPr>
              <w:t>Who accepts an operational facility offer of use and inspection</w:t>
            </w:r>
            <w:r>
              <w:rPr>
                <w:rFonts w:eastAsia="Cambria"/>
                <w:spacing w:val="-1"/>
              </w:rPr>
              <w:t>?</w:t>
            </w:r>
          </w:p>
        </w:tc>
      </w:tr>
      <w:tr w:rsidR="00316FF0" w14:paraId="657BCC13" w14:textId="77777777" w:rsidTr="00240986">
        <w:trPr>
          <w:trHeight w:val="940"/>
        </w:trPr>
        <w:tc>
          <w:tcPr>
            <w:tcW w:w="9576" w:type="dxa"/>
          </w:tcPr>
          <w:p w14:paraId="55F1895E" w14:textId="77777777" w:rsidR="00316FF0" w:rsidRDefault="00316FF0" w:rsidP="004E6D29">
            <w:pPr>
              <w:numPr>
                <w:ilvl w:val="0"/>
                <w:numId w:val="24"/>
              </w:numPr>
            </w:pPr>
            <w:r>
              <w:t>District Commodore</w:t>
            </w:r>
          </w:p>
          <w:p w14:paraId="2E2FAF4B" w14:textId="77777777" w:rsidR="00316FF0" w:rsidRDefault="00316FF0" w:rsidP="004E6D29">
            <w:pPr>
              <w:numPr>
                <w:ilvl w:val="0"/>
                <w:numId w:val="24"/>
              </w:numPr>
            </w:pPr>
            <w:r>
              <w:t>Flotilla Commander</w:t>
            </w:r>
          </w:p>
          <w:p w14:paraId="7664A968" w14:textId="77777777" w:rsidR="00316FF0" w:rsidRDefault="00316FF0" w:rsidP="004E6D29">
            <w:pPr>
              <w:numPr>
                <w:ilvl w:val="0"/>
                <w:numId w:val="24"/>
              </w:numPr>
            </w:pPr>
            <w:r>
              <w:t>Director of the Auxiliary (DIRAUX)</w:t>
            </w:r>
          </w:p>
          <w:p w14:paraId="0EC400D5" w14:textId="77777777" w:rsidR="00316FF0" w:rsidRDefault="00316FF0" w:rsidP="004E6D29">
            <w:pPr>
              <w:numPr>
                <w:ilvl w:val="0"/>
                <w:numId w:val="24"/>
              </w:numPr>
            </w:pPr>
            <w:r>
              <w:t>District Commander</w:t>
            </w:r>
            <w:r w:rsidRPr="00963C2C">
              <w:t xml:space="preserve">                                                                                                       </w:t>
            </w:r>
            <w:r>
              <w:t xml:space="preserve">       </w:t>
            </w:r>
          </w:p>
          <w:p w14:paraId="10609D36" w14:textId="77777777" w:rsidR="00316FF0" w:rsidRDefault="00316FF0" w:rsidP="007D1275">
            <w:pPr>
              <w:ind w:left="480"/>
            </w:pPr>
            <w:r>
              <w:t xml:space="preserve">                                                                                                     </w:t>
            </w:r>
            <w:r w:rsidR="00131038">
              <w:t xml:space="preserve"> </w:t>
            </w:r>
            <w:r>
              <w:t xml:space="preserve">Answer:  </w:t>
            </w:r>
            <w:r w:rsidR="007D1275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5950DC3A" w14:textId="77777777" w:rsidR="00316FF0" w:rsidRDefault="00316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112E5" w14:paraId="1E2D9A60" w14:textId="77777777" w:rsidTr="00240986">
        <w:tc>
          <w:tcPr>
            <w:tcW w:w="9576" w:type="dxa"/>
          </w:tcPr>
          <w:p w14:paraId="0E1D896C" w14:textId="77777777" w:rsidR="008112E5" w:rsidRPr="008112E5" w:rsidRDefault="008112E5" w:rsidP="004E6D29">
            <w:pPr>
              <w:numPr>
                <w:ilvl w:val="0"/>
                <w:numId w:val="22"/>
              </w:numPr>
            </w:pPr>
            <w:r w:rsidRPr="008112E5">
              <w:t>Boats registered with stat</w:t>
            </w:r>
            <w:r w:rsidR="007715D5">
              <w:t>es must display the following (</w:t>
            </w:r>
            <w:r w:rsidRPr="008112E5">
              <w:t>Mark all that apply</w:t>
            </w:r>
            <w:r w:rsidR="007715D5">
              <w:t>):</w:t>
            </w:r>
          </w:p>
        </w:tc>
      </w:tr>
      <w:tr w:rsidR="008112E5" w14:paraId="4BACAD86" w14:textId="77777777" w:rsidTr="00240986">
        <w:trPr>
          <w:trHeight w:val="940"/>
        </w:trPr>
        <w:tc>
          <w:tcPr>
            <w:tcW w:w="9576" w:type="dxa"/>
          </w:tcPr>
          <w:p w14:paraId="568819CF" w14:textId="005BB367" w:rsidR="008112E5" w:rsidRPr="008112E5" w:rsidRDefault="008112E5" w:rsidP="004E6D29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8112E5">
              <w:t>The letter-and-number combination on each side of the forward half of the vessel</w:t>
            </w:r>
          </w:p>
          <w:p w14:paraId="3E52F83C" w14:textId="58FE204D" w:rsidR="008112E5" w:rsidRPr="008112E5" w:rsidRDefault="008112E5" w:rsidP="004E6D29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8112E5">
              <w:t>Letters and numbers must be painted or permanently attached</w:t>
            </w:r>
          </w:p>
          <w:p w14:paraId="1009EE11" w14:textId="282A186C" w:rsidR="008112E5" w:rsidRPr="008112E5" w:rsidRDefault="008112E5" w:rsidP="004E6D29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8112E5">
              <w:t>They must be plain block letters and numbers at least three inches high</w:t>
            </w:r>
          </w:p>
          <w:p w14:paraId="67FEB49A" w14:textId="1633616F" w:rsidR="008112E5" w:rsidRDefault="008112E5" w:rsidP="004E6D29">
            <w:pPr>
              <w:numPr>
                <w:ilvl w:val="0"/>
                <w:numId w:val="25"/>
              </w:numPr>
            </w:pPr>
            <w:r w:rsidRPr="008112E5">
              <w:t xml:space="preserve">The state validation sticker should be affixed within six inches of the registration number, in accordance with state requirements </w:t>
            </w:r>
            <w:r w:rsidRPr="00963C2C">
              <w:t xml:space="preserve">                                                                                                  </w:t>
            </w:r>
            <w:r>
              <w:t xml:space="preserve">       </w:t>
            </w:r>
          </w:p>
          <w:p w14:paraId="31635B27" w14:textId="77777777" w:rsidR="008112E5" w:rsidRDefault="008112E5" w:rsidP="00334362">
            <w:pPr>
              <w:ind w:left="480"/>
            </w:pPr>
            <w:r>
              <w:t xml:space="preserve">                                                                                                     </w:t>
            </w:r>
            <w:r w:rsidR="00131038">
              <w:t xml:space="preserve"> </w:t>
            </w:r>
            <w:r>
              <w:t xml:space="preserve">Answer:  </w:t>
            </w:r>
            <w:r w:rsidR="00334362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3A89DD06" w14:textId="77777777" w:rsidR="00316FF0" w:rsidRDefault="00316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F09C6" w14:paraId="1A7B1BEC" w14:textId="77777777" w:rsidTr="00240986">
        <w:tc>
          <w:tcPr>
            <w:tcW w:w="9576" w:type="dxa"/>
          </w:tcPr>
          <w:p w14:paraId="55F105DF" w14:textId="77777777" w:rsidR="00FF09C6" w:rsidRPr="00FF09C6" w:rsidRDefault="00FF09C6" w:rsidP="004E6D29">
            <w:pPr>
              <w:numPr>
                <w:ilvl w:val="0"/>
                <w:numId w:val="22"/>
              </w:numPr>
            </w:pPr>
            <w:r w:rsidRPr="00FF09C6">
              <w:t>Which statement is not true on batteries?</w:t>
            </w:r>
          </w:p>
        </w:tc>
      </w:tr>
      <w:tr w:rsidR="00FF09C6" w14:paraId="3C4B217E" w14:textId="77777777" w:rsidTr="00240986">
        <w:trPr>
          <w:trHeight w:val="940"/>
        </w:trPr>
        <w:tc>
          <w:tcPr>
            <w:tcW w:w="9576" w:type="dxa"/>
          </w:tcPr>
          <w:p w14:paraId="7FEAF363" w14:textId="4C2D9CEA" w:rsidR="00FF09C6" w:rsidRPr="00FF09C6" w:rsidRDefault="00FF09C6" w:rsidP="004E6D29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F09C6">
              <w:t xml:space="preserve">Batteries should be secured                                     </w:t>
            </w:r>
          </w:p>
          <w:p w14:paraId="7388282E" w14:textId="0CE9A2B0" w:rsidR="00FF09C6" w:rsidRPr="00FF09C6" w:rsidRDefault="00FF09C6" w:rsidP="004E6D29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F09C6">
              <w:t>Plastic battery boxes are recommended but not required</w:t>
            </w:r>
          </w:p>
          <w:p w14:paraId="497A596F" w14:textId="45F68CFA" w:rsidR="00FF09C6" w:rsidRPr="00FF09C6" w:rsidRDefault="00FF09C6" w:rsidP="004E6D29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F09C6">
              <w:t>Covering just the positive terminal is acceptable to prevent accident arcing; however, some states may require both terminals be covered</w:t>
            </w:r>
          </w:p>
          <w:p w14:paraId="75C5C060" w14:textId="7A130011" w:rsidR="00FF09C6" w:rsidRPr="00FF09C6" w:rsidRDefault="00FF09C6" w:rsidP="004E6D29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FF09C6">
              <w:t>Vessels with outboards are required to have battery terminals covered</w:t>
            </w:r>
          </w:p>
          <w:p w14:paraId="3E7226E6" w14:textId="77777777" w:rsidR="00FF09C6" w:rsidRPr="00FF09C6" w:rsidRDefault="00FF09C6" w:rsidP="00334362">
            <w:pPr>
              <w:ind w:left="480"/>
            </w:pPr>
            <w:r w:rsidRPr="00FF09C6">
              <w:t xml:space="preserve">                                                                                                     Answer:  </w:t>
            </w:r>
            <w:r w:rsidR="00334362">
              <w:rPr>
                <w:b/>
              </w:rPr>
              <w:t xml:space="preserve"> </w:t>
            </w:r>
            <w:r w:rsidRPr="00FF09C6">
              <w:rPr>
                <w:b/>
              </w:rPr>
              <w:t xml:space="preserve"> </w:t>
            </w:r>
          </w:p>
        </w:tc>
      </w:tr>
    </w:tbl>
    <w:p w14:paraId="2950B3BE" w14:textId="77777777" w:rsidR="008112E5" w:rsidRDefault="00811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40E1" w14:paraId="2CC38640" w14:textId="77777777" w:rsidTr="00240986">
        <w:tc>
          <w:tcPr>
            <w:tcW w:w="9576" w:type="dxa"/>
          </w:tcPr>
          <w:p w14:paraId="180C591E" w14:textId="7F7AA3C9" w:rsidR="00B340E1" w:rsidRDefault="00B340E1" w:rsidP="004E6D29">
            <w:pPr>
              <w:numPr>
                <w:ilvl w:val="0"/>
                <w:numId w:val="22"/>
              </w:numPr>
            </w:pPr>
            <w:r>
              <w:rPr>
                <w:rFonts w:eastAsia="Cambria"/>
              </w:rPr>
              <w:t>Open boats are exempted from ventilation requirements</w:t>
            </w:r>
            <w:r w:rsidR="004A362B">
              <w:rPr>
                <w:rFonts w:eastAsia="Cambria"/>
              </w:rPr>
              <w:t>.</w:t>
            </w:r>
          </w:p>
        </w:tc>
      </w:tr>
      <w:tr w:rsidR="00B340E1" w14:paraId="1000D58B" w14:textId="77777777" w:rsidTr="00240986">
        <w:trPr>
          <w:trHeight w:val="940"/>
        </w:trPr>
        <w:tc>
          <w:tcPr>
            <w:tcW w:w="9576" w:type="dxa"/>
          </w:tcPr>
          <w:p w14:paraId="6402217C" w14:textId="77777777" w:rsidR="00B340E1" w:rsidRDefault="00B340E1" w:rsidP="004E6D29">
            <w:pPr>
              <w:numPr>
                <w:ilvl w:val="0"/>
                <w:numId w:val="27"/>
              </w:numPr>
            </w:pPr>
            <w:r>
              <w:t>True</w:t>
            </w:r>
          </w:p>
          <w:p w14:paraId="40CB82E4" w14:textId="77777777" w:rsidR="00131038" w:rsidRPr="00963C2C" w:rsidRDefault="00B340E1" w:rsidP="00355D69">
            <w:pPr>
              <w:numPr>
                <w:ilvl w:val="0"/>
                <w:numId w:val="27"/>
              </w:numPr>
            </w:pPr>
            <w:r>
              <w:t>False</w:t>
            </w:r>
          </w:p>
          <w:p w14:paraId="5A692D6F" w14:textId="77777777" w:rsidR="00B340E1" w:rsidRDefault="00B340E1" w:rsidP="00334362">
            <w:r w:rsidRPr="00963C2C">
              <w:t xml:space="preserve">                                                                                                       </w:t>
            </w:r>
            <w:r>
              <w:t xml:space="preserve">      Answer:  </w:t>
            </w:r>
            <w:r w:rsidR="00334362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0B0CDD49" w14:textId="77777777" w:rsidR="00FF09C6" w:rsidRDefault="00FF09C6"/>
    <w:p w14:paraId="0791FE4F" w14:textId="77777777" w:rsidR="00FF09C6" w:rsidRDefault="00FF09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E7497" w14:paraId="522A70D5" w14:textId="77777777" w:rsidTr="00240986">
        <w:tc>
          <w:tcPr>
            <w:tcW w:w="9576" w:type="dxa"/>
          </w:tcPr>
          <w:p w14:paraId="06D5C670" w14:textId="77777777" w:rsidR="007E7497" w:rsidRDefault="007E7497" w:rsidP="004E6D29">
            <w:pPr>
              <w:numPr>
                <w:ilvl w:val="0"/>
                <w:numId w:val="22"/>
              </w:numPr>
            </w:pPr>
            <w:r>
              <w:rPr>
                <w:rFonts w:eastAsia="Cambria"/>
              </w:rPr>
              <w:lastRenderedPageBreak/>
              <w:t>What are allowed exceptions to the regulations regarding carriage of Visual Distress Signals (VDS)?</w:t>
            </w:r>
          </w:p>
        </w:tc>
      </w:tr>
      <w:tr w:rsidR="007E7497" w14:paraId="12425419" w14:textId="77777777" w:rsidTr="00240986">
        <w:trPr>
          <w:trHeight w:val="940"/>
        </w:trPr>
        <w:tc>
          <w:tcPr>
            <w:tcW w:w="9576" w:type="dxa"/>
          </w:tcPr>
          <w:p w14:paraId="4137736B" w14:textId="77777777" w:rsidR="007E7497" w:rsidRDefault="007E7497" w:rsidP="004E6D29">
            <w:pPr>
              <w:numPr>
                <w:ilvl w:val="0"/>
                <w:numId w:val="28"/>
              </w:numPr>
            </w:pPr>
            <w:r>
              <w:t>A vessel participating in a regatta</w:t>
            </w:r>
          </w:p>
          <w:p w14:paraId="0753BA20" w14:textId="215D461D" w:rsidR="007E7497" w:rsidRDefault="00653688" w:rsidP="004E6D29">
            <w:pPr>
              <w:numPr>
                <w:ilvl w:val="0"/>
                <w:numId w:val="28"/>
              </w:numPr>
            </w:pPr>
            <w:r>
              <w:t>S</w:t>
            </w:r>
            <w:r w:rsidR="007E7497">
              <w:t xml:space="preserve">ailboat </w:t>
            </w:r>
            <w:r w:rsidR="000175F9">
              <w:t>less than</w:t>
            </w:r>
            <w:r w:rsidR="007E7497">
              <w:t xml:space="preserve"> 26 feet in length</w:t>
            </w:r>
            <w:r w:rsidR="000175F9">
              <w:t xml:space="preserve"> w/open construction and not equipped with propulsion machinery</w:t>
            </w:r>
          </w:p>
          <w:p w14:paraId="32180078" w14:textId="77777777" w:rsidR="007E7497" w:rsidRDefault="007E7497" w:rsidP="004E6D29">
            <w:pPr>
              <w:numPr>
                <w:ilvl w:val="0"/>
                <w:numId w:val="28"/>
              </w:numPr>
            </w:pPr>
            <w:r>
              <w:t>Any boat on inland waters between sunset and sunrise</w:t>
            </w:r>
          </w:p>
          <w:p w14:paraId="5DD6C0D3" w14:textId="4A5E583A" w:rsidR="007E7497" w:rsidRPr="00963C2C" w:rsidRDefault="00105C93" w:rsidP="004E6D29">
            <w:pPr>
              <w:numPr>
                <w:ilvl w:val="0"/>
                <w:numId w:val="28"/>
              </w:numPr>
            </w:pPr>
            <w:r>
              <w:t>All</w:t>
            </w:r>
            <w:r w:rsidR="000175F9">
              <w:t xml:space="preserve"> </w:t>
            </w:r>
            <w:r w:rsidR="007E7497">
              <w:t>the above</w:t>
            </w:r>
          </w:p>
          <w:p w14:paraId="12B05890" w14:textId="77777777" w:rsidR="007E7497" w:rsidRDefault="007E7497" w:rsidP="00334362">
            <w:r w:rsidRPr="00963C2C">
              <w:t xml:space="preserve">                                                                                                       </w:t>
            </w:r>
            <w:r>
              <w:t xml:space="preserve">      </w:t>
            </w:r>
            <w:r w:rsidR="00131038">
              <w:t xml:space="preserve">   </w:t>
            </w:r>
            <w:r>
              <w:t xml:space="preserve">Answer:  </w:t>
            </w:r>
            <w:r w:rsidR="00334362"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15A0F703" w14:textId="77777777" w:rsidR="007E7497" w:rsidRDefault="007E7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57EB4" w:rsidRPr="001377FE" w14:paraId="7C95317E" w14:textId="77777777" w:rsidTr="00F35357">
        <w:tc>
          <w:tcPr>
            <w:tcW w:w="9576" w:type="dxa"/>
            <w:shd w:val="clear" w:color="auto" w:fill="auto"/>
          </w:tcPr>
          <w:p w14:paraId="5B30DCD8" w14:textId="77777777" w:rsidR="00157EB4" w:rsidRPr="001377FE" w:rsidRDefault="00FD446D" w:rsidP="004E6D29">
            <w:pPr>
              <w:numPr>
                <w:ilvl w:val="0"/>
                <w:numId w:val="22"/>
              </w:numPr>
            </w:pPr>
            <w:r>
              <w:t>How many types of Marine Sanitation Devices (MSD) are there?</w:t>
            </w:r>
          </w:p>
        </w:tc>
      </w:tr>
      <w:tr w:rsidR="00157EB4" w:rsidRPr="001377FE" w14:paraId="3EE58A51" w14:textId="77777777" w:rsidTr="00240986">
        <w:trPr>
          <w:trHeight w:val="940"/>
        </w:trPr>
        <w:tc>
          <w:tcPr>
            <w:tcW w:w="9576" w:type="dxa"/>
          </w:tcPr>
          <w:p w14:paraId="0298A59D" w14:textId="77777777" w:rsidR="00157EB4" w:rsidRPr="001377FE" w:rsidRDefault="00157EB4" w:rsidP="004E6D29">
            <w:pPr>
              <w:numPr>
                <w:ilvl w:val="0"/>
                <w:numId w:val="29"/>
              </w:numPr>
            </w:pPr>
            <w:r w:rsidRPr="001377FE">
              <w:t>1</w:t>
            </w:r>
          </w:p>
          <w:p w14:paraId="35162ECF" w14:textId="77777777" w:rsidR="00157EB4" w:rsidRPr="001377FE" w:rsidRDefault="00157EB4" w:rsidP="004E6D29">
            <w:pPr>
              <w:numPr>
                <w:ilvl w:val="0"/>
                <w:numId w:val="29"/>
              </w:numPr>
            </w:pPr>
            <w:r w:rsidRPr="001377FE">
              <w:t>2</w:t>
            </w:r>
          </w:p>
          <w:p w14:paraId="2F0E8C93" w14:textId="77777777" w:rsidR="00157EB4" w:rsidRPr="001377FE" w:rsidRDefault="00157EB4" w:rsidP="004E6D29">
            <w:pPr>
              <w:numPr>
                <w:ilvl w:val="0"/>
                <w:numId w:val="29"/>
              </w:numPr>
            </w:pPr>
            <w:r w:rsidRPr="001377FE">
              <w:t>3</w:t>
            </w:r>
          </w:p>
          <w:p w14:paraId="5C33B7EC" w14:textId="77777777" w:rsidR="00157EB4" w:rsidRPr="001377FE" w:rsidRDefault="00157EB4" w:rsidP="004E6D29">
            <w:pPr>
              <w:numPr>
                <w:ilvl w:val="0"/>
                <w:numId w:val="29"/>
              </w:numPr>
            </w:pPr>
            <w:r w:rsidRPr="001377FE">
              <w:t>4</w:t>
            </w:r>
          </w:p>
          <w:p w14:paraId="4723AE61" w14:textId="77777777" w:rsidR="00157EB4" w:rsidRPr="001377FE" w:rsidRDefault="00157EB4" w:rsidP="00334362">
            <w:pPr>
              <w:ind w:left="720"/>
            </w:pPr>
            <w:r w:rsidRPr="001377FE">
              <w:t xml:space="preserve">                                                                                                    Answer:  </w:t>
            </w:r>
            <w:r w:rsidR="00334362">
              <w:rPr>
                <w:b/>
              </w:rPr>
              <w:t xml:space="preserve"> </w:t>
            </w:r>
            <w:r w:rsidRPr="001377FE">
              <w:t xml:space="preserve"> </w:t>
            </w:r>
          </w:p>
        </w:tc>
      </w:tr>
    </w:tbl>
    <w:p w14:paraId="06F81F6B" w14:textId="77777777" w:rsidR="00157EB4" w:rsidRPr="001377FE" w:rsidRDefault="00157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2119F" w:rsidRPr="001377FE" w14:paraId="0203210D" w14:textId="77777777" w:rsidTr="00240986">
        <w:tc>
          <w:tcPr>
            <w:tcW w:w="9576" w:type="dxa"/>
          </w:tcPr>
          <w:p w14:paraId="77DA051D" w14:textId="77777777" w:rsidR="00C2119F" w:rsidRPr="00355D69" w:rsidRDefault="00355D69" w:rsidP="004E6D29">
            <w:pPr>
              <w:numPr>
                <w:ilvl w:val="0"/>
                <w:numId w:val="22"/>
              </w:numPr>
            </w:pPr>
            <w:r w:rsidRPr="00355D69">
              <w:rPr>
                <w:color w:val="303030"/>
              </w:rPr>
              <w:t>If operating in offshore waters, additional safety gear that should be carried include?</w:t>
            </w:r>
          </w:p>
        </w:tc>
      </w:tr>
      <w:tr w:rsidR="00C2119F" w:rsidRPr="001377FE" w14:paraId="32C00AF1" w14:textId="77777777" w:rsidTr="00240986">
        <w:trPr>
          <w:trHeight w:val="940"/>
        </w:trPr>
        <w:tc>
          <w:tcPr>
            <w:tcW w:w="9576" w:type="dxa"/>
          </w:tcPr>
          <w:p w14:paraId="4D179869" w14:textId="77777777" w:rsidR="00C2119F" w:rsidRPr="001377FE" w:rsidRDefault="00C2119F" w:rsidP="004E6D29">
            <w:pPr>
              <w:numPr>
                <w:ilvl w:val="0"/>
                <w:numId w:val="30"/>
              </w:numPr>
            </w:pPr>
            <w:r w:rsidRPr="001377FE">
              <w:t>EPIRB</w:t>
            </w:r>
          </w:p>
          <w:p w14:paraId="1D3EBFD4" w14:textId="77777777" w:rsidR="00C2119F" w:rsidRPr="001377FE" w:rsidRDefault="00C2119F" w:rsidP="004E6D29">
            <w:pPr>
              <w:numPr>
                <w:ilvl w:val="0"/>
                <w:numId w:val="30"/>
              </w:numPr>
            </w:pPr>
            <w:r w:rsidRPr="001377FE">
              <w:t>An inflatable raft</w:t>
            </w:r>
          </w:p>
          <w:p w14:paraId="0B51DDAB" w14:textId="125777EB" w:rsidR="00C2119F" w:rsidRPr="001377FE" w:rsidRDefault="00C2119F" w:rsidP="004E6D29">
            <w:pPr>
              <w:numPr>
                <w:ilvl w:val="0"/>
                <w:numId w:val="30"/>
              </w:numPr>
            </w:pPr>
            <w:r w:rsidRPr="001377FE">
              <w:t>GPS devices</w:t>
            </w:r>
            <w:r w:rsidR="004B263E">
              <w:t xml:space="preserve"> with VHF-FM (DSC) with GPS input</w:t>
            </w:r>
          </w:p>
          <w:p w14:paraId="5EB19EB1" w14:textId="2A757771" w:rsidR="00C2119F" w:rsidRPr="001377FE" w:rsidRDefault="00C2119F" w:rsidP="004E6D29">
            <w:pPr>
              <w:numPr>
                <w:ilvl w:val="0"/>
                <w:numId w:val="30"/>
              </w:numPr>
            </w:pPr>
            <w:r w:rsidRPr="001377FE">
              <w:t xml:space="preserve">All the </w:t>
            </w:r>
            <w:r w:rsidR="0098729A">
              <w:t>above</w:t>
            </w:r>
          </w:p>
          <w:p w14:paraId="5F21E7A2" w14:textId="77777777" w:rsidR="00C2119F" w:rsidRPr="001377FE" w:rsidRDefault="00C2119F" w:rsidP="00334362">
            <w:pPr>
              <w:ind w:left="720"/>
            </w:pPr>
            <w:r w:rsidRPr="001377FE">
              <w:t xml:space="preserve">                                                                                                   Answer:  </w:t>
            </w:r>
            <w:r w:rsidR="00334362">
              <w:rPr>
                <w:b/>
              </w:rPr>
              <w:t xml:space="preserve"> </w:t>
            </w:r>
            <w:r w:rsidRPr="001377FE">
              <w:t xml:space="preserve"> </w:t>
            </w:r>
          </w:p>
        </w:tc>
      </w:tr>
    </w:tbl>
    <w:p w14:paraId="0C709845" w14:textId="77777777" w:rsidR="00C2119F" w:rsidRPr="001377FE" w:rsidRDefault="00C21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0281" w:rsidRPr="001377FE" w14:paraId="2AF79C08" w14:textId="77777777" w:rsidTr="00240986">
        <w:tc>
          <w:tcPr>
            <w:tcW w:w="9576" w:type="dxa"/>
          </w:tcPr>
          <w:p w14:paraId="568E44F0" w14:textId="77777777" w:rsidR="00D00281" w:rsidRPr="001377FE" w:rsidRDefault="00355D69" w:rsidP="00355D69">
            <w:pPr>
              <w:pStyle w:val="BodyText"/>
              <w:numPr>
                <w:ilvl w:val="0"/>
                <w:numId w:val="22"/>
              </w:numPr>
              <w:spacing w:before="151"/>
              <w:ind w:right="561"/>
            </w:pPr>
            <w:r>
              <w:t>Boats being examined on Inland Waters or waters not defined as International by the Navigation Rules must use the Inland lighting setup.</w:t>
            </w:r>
          </w:p>
        </w:tc>
      </w:tr>
      <w:tr w:rsidR="00D00281" w:rsidRPr="001377FE" w14:paraId="0A3000C6" w14:textId="77777777" w:rsidTr="00240986">
        <w:trPr>
          <w:trHeight w:val="940"/>
        </w:trPr>
        <w:tc>
          <w:tcPr>
            <w:tcW w:w="9576" w:type="dxa"/>
          </w:tcPr>
          <w:p w14:paraId="7829A782" w14:textId="77777777" w:rsidR="00D00281" w:rsidRPr="001377FE" w:rsidRDefault="00D00281" w:rsidP="004E6D29">
            <w:pPr>
              <w:numPr>
                <w:ilvl w:val="0"/>
                <w:numId w:val="31"/>
              </w:numPr>
            </w:pPr>
            <w:r w:rsidRPr="001377FE">
              <w:t>True</w:t>
            </w:r>
          </w:p>
          <w:p w14:paraId="710C26CD" w14:textId="77777777" w:rsidR="00D00281" w:rsidRPr="001377FE" w:rsidRDefault="00D00281" w:rsidP="004E6D29">
            <w:pPr>
              <w:numPr>
                <w:ilvl w:val="0"/>
                <w:numId w:val="31"/>
              </w:numPr>
            </w:pPr>
            <w:r w:rsidRPr="001377FE">
              <w:t>False</w:t>
            </w:r>
          </w:p>
          <w:p w14:paraId="7A397AFC" w14:textId="77777777" w:rsidR="00D00281" w:rsidRPr="001377FE" w:rsidRDefault="00D00281" w:rsidP="00334362">
            <w:r w:rsidRPr="001377FE">
              <w:t xml:space="preserve">                                                                                                            Answer: 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6E9A5CB5" w14:textId="77777777" w:rsidR="007E7497" w:rsidRPr="001377FE" w:rsidRDefault="007E7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14195" w:rsidRPr="001377FE" w14:paraId="5A2A599D" w14:textId="77777777" w:rsidTr="00240986">
        <w:tc>
          <w:tcPr>
            <w:tcW w:w="9576" w:type="dxa"/>
          </w:tcPr>
          <w:p w14:paraId="32E36F1C" w14:textId="0B8E1C11" w:rsidR="00814195" w:rsidRPr="00355D69" w:rsidRDefault="00355D69" w:rsidP="00355D69">
            <w:pPr>
              <w:numPr>
                <w:ilvl w:val="0"/>
                <w:numId w:val="22"/>
              </w:numPr>
            </w:pPr>
            <w:r w:rsidRPr="00355D69">
              <w:rPr>
                <w:color w:val="303030"/>
              </w:rPr>
              <w:t xml:space="preserve">What VHF channel is designated as the primary hailing and distress channel? </w:t>
            </w:r>
          </w:p>
        </w:tc>
      </w:tr>
      <w:tr w:rsidR="00814195" w:rsidRPr="001377FE" w14:paraId="09E1B46C" w14:textId="77777777" w:rsidTr="00240986">
        <w:trPr>
          <w:trHeight w:val="940"/>
        </w:trPr>
        <w:tc>
          <w:tcPr>
            <w:tcW w:w="9576" w:type="dxa"/>
          </w:tcPr>
          <w:p w14:paraId="25BCD113" w14:textId="77777777" w:rsidR="00814195" w:rsidRPr="001377FE" w:rsidRDefault="00814195" w:rsidP="004E6D29">
            <w:pPr>
              <w:numPr>
                <w:ilvl w:val="0"/>
                <w:numId w:val="32"/>
              </w:numPr>
            </w:pPr>
            <w:r w:rsidRPr="001377FE">
              <w:t>10</w:t>
            </w:r>
          </w:p>
          <w:p w14:paraId="57AD951A" w14:textId="77777777" w:rsidR="00814195" w:rsidRPr="001377FE" w:rsidRDefault="00814195" w:rsidP="004E6D29">
            <w:pPr>
              <w:numPr>
                <w:ilvl w:val="0"/>
                <w:numId w:val="32"/>
              </w:numPr>
            </w:pPr>
            <w:r w:rsidRPr="001377FE">
              <w:t>12</w:t>
            </w:r>
          </w:p>
          <w:p w14:paraId="393DE00F" w14:textId="77777777" w:rsidR="00814195" w:rsidRPr="001377FE" w:rsidRDefault="00814195" w:rsidP="004E6D29">
            <w:pPr>
              <w:numPr>
                <w:ilvl w:val="0"/>
                <w:numId w:val="32"/>
              </w:numPr>
            </w:pPr>
            <w:r w:rsidRPr="001377FE">
              <w:t>16</w:t>
            </w:r>
          </w:p>
          <w:p w14:paraId="15C98295" w14:textId="77777777" w:rsidR="00814195" w:rsidRPr="001377FE" w:rsidRDefault="00814195" w:rsidP="004E6D29">
            <w:pPr>
              <w:numPr>
                <w:ilvl w:val="0"/>
                <w:numId w:val="32"/>
              </w:numPr>
            </w:pPr>
            <w:r w:rsidRPr="001377FE">
              <w:t>36</w:t>
            </w:r>
          </w:p>
          <w:p w14:paraId="6EA34D84" w14:textId="77777777" w:rsidR="00814195" w:rsidRPr="001377FE" w:rsidRDefault="00814195" w:rsidP="00334362">
            <w:r w:rsidRPr="001377FE">
              <w:t xml:space="preserve">                                                                                                           </w:t>
            </w:r>
            <w:r w:rsidR="00131038">
              <w:t xml:space="preserve">   </w:t>
            </w:r>
            <w:r w:rsidRPr="001377FE">
              <w:t xml:space="preserve"> Answer: </w:t>
            </w:r>
            <w:r w:rsidR="00334362">
              <w:rPr>
                <w:b/>
              </w:rPr>
              <w:t xml:space="preserve"> </w:t>
            </w:r>
            <w:r w:rsidRPr="001377FE">
              <w:t xml:space="preserve"> </w:t>
            </w:r>
          </w:p>
        </w:tc>
      </w:tr>
    </w:tbl>
    <w:p w14:paraId="32D34344" w14:textId="77777777" w:rsidR="00D00281" w:rsidRPr="001377FE" w:rsidRDefault="00D002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B66E1" w:rsidRPr="001377FE" w14:paraId="380E68CD" w14:textId="77777777" w:rsidTr="00240986">
        <w:tc>
          <w:tcPr>
            <w:tcW w:w="9576" w:type="dxa"/>
          </w:tcPr>
          <w:p w14:paraId="6DC84BBC" w14:textId="62B8133A" w:rsidR="00EB66E1" w:rsidRPr="001377FE" w:rsidRDefault="00EB66E1" w:rsidP="004E6D29">
            <w:pPr>
              <w:numPr>
                <w:ilvl w:val="0"/>
                <w:numId w:val="22"/>
              </w:numPr>
            </w:pPr>
            <w:r w:rsidRPr="001377FE">
              <w:t xml:space="preserve">Which </w:t>
            </w:r>
            <w:r w:rsidR="00754F6F">
              <w:t>vessels</w:t>
            </w:r>
            <w:r w:rsidRPr="001377FE">
              <w:t xml:space="preserve"> are counted as P</w:t>
            </w:r>
            <w:r w:rsidR="00AF19B4" w:rsidRPr="001377FE">
              <w:t>addlecraft</w:t>
            </w:r>
            <w:r w:rsidRPr="001377FE">
              <w:t>?</w:t>
            </w:r>
          </w:p>
        </w:tc>
      </w:tr>
      <w:tr w:rsidR="00EB66E1" w:rsidRPr="001377FE" w14:paraId="2F8EC52B" w14:textId="77777777" w:rsidTr="00240986">
        <w:trPr>
          <w:trHeight w:val="1507"/>
        </w:trPr>
        <w:tc>
          <w:tcPr>
            <w:tcW w:w="9576" w:type="dxa"/>
          </w:tcPr>
          <w:p w14:paraId="1BD763E8" w14:textId="77777777" w:rsidR="00EB66E1" w:rsidRPr="001377FE" w:rsidRDefault="00EB66E1" w:rsidP="004E6D29">
            <w:pPr>
              <w:numPr>
                <w:ilvl w:val="0"/>
                <w:numId w:val="2"/>
              </w:numPr>
            </w:pPr>
            <w:r w:rsidRPr="001377FE">
              <w:t>Canoes</w:t>
            </w:r>
          </w:p>
          <w:p w14:paraId="3120702F" w14:textId="77777777" w:rsidR="00EB66E1" w:rsidRPr="001377FE" w:rsidRDefault="00EB66E1" w:rsidP="004E6D29">
            <w:pPr>
              <w:numPr>
                <w:ilvl w:val="0"/>
                <w:numId w:val="2"/>
              </w:numPr>
            </w:pPr>
            <w:r w:rsidRPr="001377FE">
              <w:t>Kayaks</w:t>
            </w:r>
          </w:p>
          <w:p w14:paraId="447C77B1" w14:textId="77777777" w:rsidR="00EB66E1" w:rsidRPr="001377FE" w:rsidRDefault="00EB66E1" w:rsidP="004E6D29">
            <w:pPr>
              <w:numPr>
                <w:ilvl w:val="0"/>
                <w:numId w:val="2"/>
              </w:numPr>
            </w:pPr>
            <w:r w:rsidRPr="001377FE">
              <w:t>Rowboats</w:t>
            </w:r>
          </w:p>
          <w:p w14:paraId="7608991D" w14:textId="44A18AF5" w:rsidR="00EB66E1" w:rsidRPr="001377FE" w:rsidRDefault="00EB66E1" w:rsidP="00355D69">
            <w:pPr>
              <w:numPr>
                <w:ilvl w:val="0"/>
                <w:numId w:val="2"/>
              </w:numPr>
            </w:pPr>
            <w:r w:rsidRPr="001377FE">
              <w:t xml:space="preserve">All the </w:t>
            </w:r>
            <w:r w:rsidR="0098729A">
              <w:t>above</w:t>
            </w:r>
          </w:p>
          <w:p w14:paraId="42E6E93E" w14:textId="77777777" w:rsidR="00EB66E1" w:rsidRPr="001377FE" w:rsidRDefault="00EB66E1" w:rsidP="00334362">
            <w:r w:rsidRPr="001377FE">
              <w:t xml:space="preserve">                                                                                                                     </w:t>
            </w:r>
            <w:r w:rsidR="00131038">
              <w:t xml:space="preserve">     </w:t>
            </w:r>
            <w:r w:rsidRPr="001377FE">
              <w:t xml:space="preserve"> Answer:</w:t>
            </w:r>
            <w:r w:rsidR="00334362">
              <w:rPr>
                <w:b/>
              </w:rPr>
              <w:t xml:space="preserve"> </w:t>
            </w:r>
          </w:p>
        </w:tc>
      </w:tr>
    </w:tbl>
    <w:p w14:paraId="132ECDB4" w14:textId="71047CB9" w:rsidR="00C85FE1" w:rsidRDefault="00C85FE1"/>
    <w:p w14:paraId="1AF98232" w14:textId="77777777" w:rsidR="00814195" w:rsidRPr="001377FE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F19B4" w:rsidRPr="001377FE" w14:paraId="6C3D470F" w14:textId="77777777" w:rsidTr="00240986">
        <w:tc>
          <w:tcPr>
            <w:tcW w:w="9576" w:type="dxa"/>
          </w:tcPr>
          <w:p w14:paraId="05962605" w14:textId="77777777" w:rsidR="00AF19B4" w:rsidRPr="00355D69" w:rsidRDefault="00355D69" w:rsidP="00833521">
            <w:pPr>
              <w:pStyle w:val="TableParagraph"/>
              <w:numPr>
                <w:ilvl w:val="0"/>
                <w:numId w:val="22"/>
              </w:numPr>
              <w:spacing w:line="237" w:lineRule="auto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355D69">
              <w:rPr>
                <w:rFonts w:ascii="Times New Roman" w:hAnsi="Times New Roman" w:cs="Times New Roman"/>
                <w:sz w:val="24"/>
                <w:szCs w:val="24"/>
              </w:rPr>
              <w:t xml:space="preserve">It is a good idea to both know where the HIN of a </w:t>
            </w:r>
            <w:r w:rsidR="00833521">
              <w:rPr>
                <w:rFonts w:ascii="Times New Roman" w:hAnsi="Times New Roman" w:cs="Times New Roman"/>
                <w:sz w:val="24"/>
                <w:szCs w:val="24"/>
              </w:rPr>
              <w:t>paddle</w:t>
            </w:r>
            <w:r w:rsidR="006A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521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  <w:r w:rsidRPr="00355D69">
              <w:rPr>
                <w:rFonts w:ascii="Times New Roman" w:hAnsi="Times New Roman" w:cs="Times New Roman"/>
                <w:sz w:val="24"/>
                <w:szCs w:val="24"/>
              </w:rPr>
              <w:t xml:space="preserve"> is located and to keep a copy of it in a safe place.</w:t>
            </w:r>
          </w:p>
        </w:tc>
      </w:tr>
      <w:tr w:rsidR="00AF19B4" w:rsidRPr="001377FE" w14:paraId="6722FB3B" w14:textId="77777777" w:rsidTr="00355D69">
        <w:trPr>
          <w:trHeight w:val="985"/>
        </w:trPr>
        <w:tc>
          <w:tcPr>
            <w:tcW w:w="9576" w:type="dxa"/>
          </w:tcPr>
          <w:p w14:paraId="05DC01F7" w14:textId="77777777" w:rsidR="00AF19B4" w:rsidRPr="001377FE" w:rsidRDefault="00AF19B4" w:rsidP="004E6D29">
            <w:pPr>
              <w:numPr>
                <w:ilvl w:val="0"/>
                <w:numId w:val="33"/>
              </w:numPr>
            </w:pPr>
            <w:r w:rsidRPr="001377FE">
              <w:t>True</w:t>
            </w:r>
          </w:p>
          <w:p w14:paraId="6444096A" w14:textId="77777777" w:rsidR="00AF19B4" w:rsidRPr="001377FE" w:rsidRDefault="00AF19B4" w:rsidP="00355D69">
            <w:pPr>
              <w:numPr>
                <w:ilvl w:val="0"/>
                <w:numId w:val="33"/>
              </w:numPr>
            </w:pPr>
            <w:r w:rsidRPr="001377FE">
              <w:t>False</w:t>
            </w:r>
          </w:p>
          <w:p w14:paraId="212A198D" w14:textId="77777777" w:rsidR="00AF19B4" w:rsidRPr="001377FE" w:rsidRDefault="00AF19B4" w:rsidP="00334362">
            <w:r w:rsidRPr="001377FE">
              <w:t xml:space="preserve">                                                                                                               Answer: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440CEB70" w14:textId="77777777" w:rsidR="00EB66E1" w:rsidRDefault="00EB6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2656" w:rsidRPr="00702656" w14:paraId="26B9F38C" w14:textId="77777777" w:rsidTr="00240986">
        <w:tc>
          <w:tcPr>
            <w:tcW w:w="9576" w:type="dxa"/>
          </w:tcPr>
          <w:p w14:paraId="3EB0FBD5" w14:textId="63E323D6" w:rsidR="00702656" w:rsidRPr="00702656" w:rsidRDefault="00702656" w:rsidP="00DA53E0">
            <w:pPr>
              <w:numPr>
                <w:ilvl w:val="0"/>
                <w:numId w:val="22"/>
              </w:numPr>
            </w:pPr>
            <w:r w:rsidRPr="00702656">
              <w:t>When checking registration, a VE should pay attention to</w:t>
            </w:r>
            <w:r w:rsidR="00AD5EFC">
              <w:t xml:space="preserve"> (mark all that apply)</w:t>
            </w:r>
            <w:r w:rsidRPr="00702656">
              <w:t>:</w:t>
            </w:r>
            <w:r w:rsidR="00DA53E0">
              <w:t xml:space="preserve"> </w:t>
            </w:r>
          </w:p>
        </w:tc>
      </w:tr>
      <w:tr w:rsidR="00702656" w:rsidRPr="00702656" w14:paraId="260D0A37" w14:textId="77777777" w:rsidTr="00240986">
        <w:trPr>
          <w:trHeight w:val="1255"/>
        </w:trPr>
        <w:tc>
          <w:tcPr>
            <w:tcW w:w="9576" w:type="dxa"/>
          </w:tcPr>
          <w:p w14:paraId="46C0FB2E" w14:textId="1A45AD03" w:rsidR="00702656" w:rsidRPr="00702656" w:rsidRDefault="00702656" w:rsidP="004E6D29">
            <w:pPr>
              <w:pStyle w:val="ListParagraph"/>
              <w:numPr>
                <w:ilvl w:val="0"/>
                <w:numId w:val="35"/>
              </w:numPr>
              <w:contextualSpacing/>
            </w:pPr>
            <w:r w:rsidRPr="00702656">
              <w:t xml:space="preserve">The expiration date of the registration              </w:t>
            </w:r>
          </w:p>
          <w:p w14:paraId="7470EBD3" w14:textId="7E0AFC0A" w:rsidR="00702656" w:rsidRPr="00702656" w:rsidRDefault="00702656" w:rsidP="004E6D29">
            <w:pPr>
              <w:pStyle w:val="ListParagraph"/>
              <w:numPr>
                <w:ilvl w:val="0"/>
                <w:numId w:val="35"/>
              </w:numPr>
              <w:contextualSpacing/>
            </w:pPr>
            <w:r w:rsidRPr="00702656">
              <w:t>Address of the registration</w:t>
            </w:r>
          </w:p>
          <w:p w14:paraId="2B13EEDF" w14:textId="5B8C3DAA" w:rsidR="00702656" w:rsidRPr="00702656" w:rsidRDefault="00F13874" w:rsidP="004E6D29">
            <w:pPr>
              <w:pStyle w:val="ListParagraph"/>
              <w:numPr>
                <w:ilvl w:val="0"/>
                <w:numId w:val="35"/>
              </w:numPr>
              <w:contextualSpacing/>
            </w:pPr>
            <w:r>
              <w:t>Check the vessel to ensure the state issued identification letters/numbers match the registration</w:t>
            </w:r>
          </w:p>
          <w:p w14:paraId="36BFA62C" w14:textId="41A6B592" w:rsidR="00702656" w:rsidRPr="00702656" w:rsidRDefault="00702656" w:rsidP="004E6D29">
            <w:pPr>
              <w:pStyle w:val="ListParagraph"/>
              <w:numPr>
                <w:ilvl w:val="0"/>
                <w:numId w:val="35"/>
              </w:numPr>
              <w:contextualSpacing/>
            </w:pPr>
            <w:r w:rsidRPr="00702656">
              <w:t xml:space="preserve">None </w:t>
            </w:r>
            <w:r w:rsidR="00F91574">
              <w:t xml:space="preserve">of </w:t>
            </w:r>
            <w:r w:rsidRPr="00702656">
              <w:t xml:space="preserve">the above </w:t>
            </w:r>
            <w:r w:rsidR="00E956AF">
              <w:t xml:space="preserve"> </w:t>
            </w:r>
          </w:p>
          <w:p w14:paraId="7156B28F" w14:textId="77777777" w:rsidR="00702656" w:rsidRPr="00702656" w:rsidRDefault="00702656" w:rsidP="00334362">
            <w:r w:rsidRPr="00702656">
              <w:t xml:space="preserve">                                                                                                       Answer: 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5D4DB9F8" w14:textId="77777777" w:rsidR="00AF19B4" w:rsidRPr="00702656" w:rsidRDefault="00AF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02656" w:rsidRPr="00702656" w14:paraId="1446508A" w14:textId="77777777" w:rsidTr="00240986">
        <w:tc>
          <w:tcPr>
            <w:tcW w:w="9576" w:type="dxa"/>
          </w:tcPr>
          <w:p w14:paraId="09E43EB5" w14:textId="77777777" w:rsidR="00702656" w:rsidRPr="00702656" w:rsidRDefault="00702656" w:rsidP="004E6D29">
            <w:pPr>
              <w:numPr>
                <w:ilvl w:val="0"/>
                <w:numId w:val="22"/>
              </w:numPr>
            </w:pPr>
            <w:r w:rsidRPr="00702656">
              <w:t>List the best answer that describes wearing uniforms while doing a VSC.</w:t>
            </w:r>
          </w:p>
        </w:tc>
      </w:tr>
      <w:tr w:rsidR="00702656" w:rsidRPr="00702656" w14:paraId="6971B417" w14:textId="77777777" w:rsidTr="00240986">
        <w:trPr>
          <w:trHeight w:val="1255"/>
        </w:trPr>
        <w:tc>
          <w:tcPr>
            <w:tcW w:w="9576" w:type="dxa"/>
          </w:tcPr>
          <w:p w14:paraId="688C8D1B" w14:textId="0674156E" w:rsidR="00702656" w:rsidRPr="00702656" w:rsidRDefault="00702656" w:rsidP="004E6D29">
            <w:pPr>
              <w:pStyle w:val="ListParagraph"/>
              <w:numPr>
                <w:ilvl w:val="0"/>
                <w:numId w:val="36"/>
              </w:numPr>
              <w:contextualSpacing/>
            </w:pPr>
            <w:r w:rsidRPr="00702656">
              <w:t>The Operational Dress Uniform (ODU) is the preferred uniform; however, the polo shirt can be worn</w:t>
            </w:r>
          </w:p>
          <w:p w14:paraId="730E2FE1" w14:textId="77777777" w:rsidR="00702656" w:rsidRPr="00702656" w:rsidRDefault="006C3F34" w:rsidP="004E6D29">
            <w:pPr>
              <w:pStyle w:val="ListParagraph"/>
              <w:numPr>
                <w:ilvl w:val="0"/>
                <w:numId w:val="36"/>
              </w:numPr>
              <w:contextualSpacing/>
            </w:pPr>
            <w:r>
              <w:t>Auxiliarists shall wear</w:t>
            </w:r>
            <w:r w:rsidR="00702656" w:rsidRPr="00702656">
              <w:t xml:space="preserve"> a life jacket when the vessel is in the water</w:t>
            </w:r>
          </w:p>
          <w:p w14:paraId="024FBA3C" w14:textId="2E66D1F0" w:rsidR="00702656" w:rsidRPr="00702656" w:rsidRDefault="00702656" w:rsidP="004E6D29">
            <w:pPr>
              <w:pStyle w:val="ListParagraph"/>
              <w:numPr>
                <w:ilvl w:val="0"/>
                <w:numId w:val="36"/>
              </w:numPr>
              <w:contextualSpacing/>
            </w:pPr>
            <w:r w:rsidRPr="00702656">
              <w:t>When more than one vessel examiner from the same organization is performing VSCs at the same location, all VEs should wear the same uniform</w:t>
            </w:r>
          </w:p>
          <w:p w14:paraId="47A84E10" w14:textId="0E68414B" w:rsidR="00702656" w:rsidRPr="00702656" w:rsidRDefault="00702656" w:rsidP="004E6D29">
            <w:pPr>
              <w:numPr>
                <w:ilvl w:val="0"/>
                <w:numId w:val="36"/>
              </w:numPr>
            </w:pPr>
            <w:r w:rsidRPr="00702656">
              <w:t>All the above</w:t>
            </w:r>
            <w:r w:rsidR="0098729A">
              <w:t xml:space="preserve"> </w:t>
            </w:r>
            <w:r w:rsidRPr="00702656">
              <w:t xml:space="preserve">                                                                                                                                   </w:t>
            </w:r>
          </w:p>
          <w:p w14:paraId="1EC7937C" w14:textId="77777777" w:rsidR="00702656" w:rsidRPr="00702656" w:rsidRDefault="00702656" w:rsidP="00334362">
            <w:r w:rsidRPr="00702656">
              <w:t xml:space="preserve">                                                                                                      </w:t>
            </w:r>
            <w:r w:rsidR="00131038">
              <w:t xml:space="preserve">      </w:t>
            </w:r>
            <w:r w:rsidRPr="00702656">
              <w:t xml:space="preserve"> Answer: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4A16D176" w14:textId="77777777" w:rsidR="00702656" w:rsidRDefault="0070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44416" w:rsidRPr="00702656" w14:paraId="73277595" w14:textId="77777777" w:rsidTr="00240986">
        <w:tc>
          <w:tcPr>
            <w:tcW w:w="9576" w:type="dxa"/>
          </w:tcPr>
          <w:p w14:paraId="686E866A" w14:textId="77777777" w:rsidR="00C44416" w:rsidRPr="00702656" w:rsidRDefault="0055656F" w:rsidP="004E6D29">
            <w:pPr>
              <w:numPr>
                <w:ilvl w:val="0"/>
                <w:numId w:val="22"/>
              </w:numPr>
            </w:pPr>
            <w:r>
              <w:t>To remain certified, a VE must complete at least five VSCs every calendar year after initial certification</w:t>
            </w:r>
            <w:r w:rsidR="00C44416" w:rsidRPr="00702656">
              <w:t>.</w:t>
            </w:r>
          </w:p>
        </w:tc>
      </w:tr>
      <w:tr w:rsidR="00C44416" w:rsidRPr="00702656" w14:paraId="312A21B5" w14:textId="77777777" w:rsidTr="0055656F">
        <w:trPr>
          <w:trHeight w:val="868"/>
        </w:trPr>
        <w:tc>
          <w:tcPr>
            <w:tcW w:w="9576" w:type="dxa"/>
          </w:tcPr>
          <w:p w14:paraId="4BD6D69B" w14:textId="77777777" w:rsidR="00C44416" w:rsidRPr="00702656" w:rsidRDefault="0055656F" w:rsidP="004E6D29">
            <w:pPr>
              <w:pStyle w:val="ListParagraph"/>
              <w:numPr>
                <w:ilvl w:val="0"/>
                <w:numId w:val="37"/>
              </w:numPr>
              <w:contextualSpacing/>
            </w:pPr>
            <w:r>
              <w:t>True</w:t>
            </w:r>
          </w:p>
          <w:p w14:paraId="0BF3CD5B" w14:textId="77777777" w:rsidR="00131038" w:rsidRDefault="0055656F" w:rsidP="004E6D29">
            <w:pPr>
              <w:pStyle w:val="ListParagraph"/>
              <w:numPr>
                <w:ilvl w:val="0"/>
                <w:numId w:val="37"/>
              </w:numPr>
              <w:contextualSpacing/>
            </w:pPr>
            <w:r>
              <w:t>False</w:t>
            </w:r>
            <w:r w:rsidR="00C44416" w:rsidRPr="00702656">
              <w:t xml:space="preserve">   </w:t>
            </w:r>
          </w:p>
          <w:p w14:paraId="2319D5C1" w14:textId="77777777" w:rsidR="00C44416" w:rsidRPr="00702656" w:rsidRDefault="00C44416" w:rsidP="00334362">
            <w:r w:rsidRPr="00702656">
              <w:t xml:space="preserve">                                                                                                       </w:t>
            </w:r>
            <w:r w:rsidR="00131038">
              <w:t xml:space="preserve">      </w:t>
            </w:r>
            <w:r w:rsidRPr="00702656">
              <w:t xml:space="preserve">Answer: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385BF95E" w14:textId="77777777" w:rsidR="00702656" w:rsidRDefault="0070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836A7" w:rsidRPr="00F91574" w14:paraId="5EACB02C" w14:textId="77777777" w:rsidTr="00240986">
        <w:tc>
          <w:tcPr>
            <w:tcW w:w="9576" w:type="dxa"/>
          </w:tcPr>
          <w:p w14:paraId="3B7A521B" w14:textId="73E1D676" w:rsidR="00C836A7" w:rsidRPr="00F91574" w:rsidRDefault="00C836A7" w:rsidP="004E6D29">
            <w:pPr>
              <w:numPr>
                <w:ilvl w:val="0"/>
                <w:numId w:val="22"/>
              </w:numPr>
            </w:pPr>
            <w:r w:rsidRPr="00F91574">
              <w:t>If a VE allows his certification to lapse for less than five years, how many VSC's must be completed under the supervision of a certified VE to regain certification</w:t>
            </w:r>
            <w:r w:rsidR="00EF1CAE">
              <w:t>?</w:t>
            </w:r>
          </w:p>
        </w:tc>
      </w:tr>
      <w:tr w:rsidR="00C836A7" w:rsidRPr="00F91574" w14:paraId="0E7CBA95" w14:textId="77777777" w:rsidTr="00240986">
        <w:trPr>
          <w:trHeight w:val="1255"/>
        </w:trPr>
        <w:tc>
          <w:tcPr>
            <w:tcW w:w="9576" w:type="dxa"/>
          </w:tcPr>
          <w:p w14:paraId="21EF6413" w14:textId="77777777" w:rsidR="00C836A7" w:rsidRPr="00F91574" w:rsidRDefault="00C836A7" w:rsidP="004E6D29">
            <w:pPr>
              <w:numPr>
                <w:ilvl w:val="0"/>
                <w:numId w:val="38"/>
              </w:numPr>
            </w:pPr>
            <w:r w:rsidRPr="00F91574">
              <w:t>1</w:t>
            </w:r>
          </w:p>
          <w:p w14:paraId="77DEE971" w14:textId="77777777" w:rsidR="00C836A7" w:rsidRPr="00F91574" w:rsidRDefault="00C836A7" w:rsidP="004E6D29">
            <w:pPr>
              <w:numPr>
                <w:ilvl w:val="0"/>
                <w:numId w:val="38"/>
              </w:numPr>
            </w:pPr>
            <w:r w:rsidRPr="00F91574">
              <w:t>2</w:t>
            </w:r>
          </w:p>
          <w:p w14:paraId="3DAE8B43" w14:textId="77777777" w:rsidR="00C836A7" w:rsidRPr="00F91574" w:rsidRDefault="00C836A7" w:rsidP="004E6D29">
            <w:pPr>
              <w:numPr>
                <w:ilvl w:val="0"/>
                <w:numId w:val="38"/>
              </w:numPr>
            </w:pPr>
            <w:r w:rsidRPr="00F91574">
              <w:t>3</w:t>
            </w:r>
          </w:p>
          <w:p w14:paraId="6C2162E0" w14:textId="77777777" w:rsidR="00C836A7" w:rsidRPr="00F91574" w:rsidRDefault="00C836A7" w:rsidP="004E6D29">
            <w:pPr>
              <w:numPr>
                <w:ilvl w:val="0"/>
                <w:numId w:val="38"/>
              </w:numPr>
            </w:pPr>
            <w:r w:rsidRPr="00F91574">
              <w:t xml:space="preserve">4                                                                                                                                   </w:t>
            </w:r>
          </w:p>
          <w:p w14:paraId="57DB2DE6" w14:textId="77777777" w:rsidR="00C836A7" w:rsidRPr="00F91574" w:rsidRDefault="00C836A7" w:rsidP="00334362">
            <w:r w:rsidRPr="00F91574">
              <w:t xml:space="preserve">                                                                                                      </w:t>
            </w:r>
            <w:r w:rsidR="00131038" w:rsidRPr="00F91574">
              <w:t xml:space="preserve">       </w:t>
            </w:r>
            <w:r w:rsidRPr="00F91574">
              <w:t xml:space="preserve"> Answer: </w:t>
            </w:r>
            <w:r w:rsidRPr="00F91574">
              <w:rPr>
                <w:b/>
              </w:rPr>
              <w:t xml:space="preserve"> </w:t>
            </w:r>
            <w:r w:rsidR="00334362" w:rsidRPr="00F91574">
              <w:rPr>
                <w:b/>
              </w:rPr>
              <w:t xml:space="preserve"> </w:t>
            </w:r>
          </w:p>
        </w:tc>
      </w:tr>
    </w:tbl>
    <w:p w14:paraId="620E9A6D" w14:textId="77777777" w:rsidR="00702656" w:rsidRPr="00F91574" w:rsidRDefault="0070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D783F" w:rsidRPr="00F91574" w14:paraId="795E235E" w14:textId="77777777" w:rsidTr="00240986">
        <w:tc>
          <w:tcPr>
            <w:tcW w:w="9576" w:type="dxa"/>
          </w:tcPr>
          <w:p w14:paraId="65473F8E" w14:textId="3E6E1BD0" w:rsidR="00AD783F" w:rsidRPr="00F91574" w:rsidRDefault="00AD783F" w:rsidP="004E6D29">
            <w:pPr>
              <w:numPr>
                <w:ilvl w:val="0"/>
                <w:numId w:val="22"/>
              </w:numPr>
            </w:pPr>
            <w:r w:rsidRPr="00F91574">
              <w:t>A formal report must be made within 48 hours if</w:t>
            </w:r>
            <w:r w:rsidR="00DA53E0" w:rsidRPr="00F91574">
              <w:t xml:space="preserve"> (mark all that apply)</w:t>
            </w:r>
            <w:r w:rsidR="00F378E5">
              <w:t>:</w:t>
            </w:r>
          </w:p>
        </w:tc>
      </w:tr>
      <w:tr w:rsidR="00AD783F" w:rsidRPr="00F91574" w14:paraId="2955DE0D" w14:textId="77777777" w:rsidTr="00240986">
        <w:trPr>
          <w:trHeight w:val="1255"/>
        </w:trPr>
        <w:tc>
          <w:tcPr>
            <w:tcW w:w="9576" w:type="dxa"/>
          </w:tcPr>
          <w:p w14:paraId="2B7FC5DC" w14:textId="184B35AB" w:rsidR="00AD783F" w:rsidRPr="00F91574" w:rsidRDefault="00AD783F" w:rsidP="004E6D29">
            <w:pPr>
              <w:numPr>
                <w:ilvl w:val="0"/>
                <w:numId w:val="39"/>
              </w:numPr>
            </w:pPr>
            <w:r w:rsidRPr="00F91574">
              <w:t>first aid was required to treat an injury</w:t>
            </w:r>
          </w:p>
          <w:p w14:paraId="5FD65460" w14:textId="77777777" w:rsidR="00AD783F" w:rsidRPr="00F91574" w:rsidRDefault="00AD783F" w:rsidP="004E6D29">
            <w:pPr>
              <w:numPr>
                <w:ilvl w:val="0"/>
                <w:numId w:val="39"/>
              </w:numPr>
            </w:pPr>
            <w:r w:rsidRPr="00F91574">
              <w:t xml:space="preserve">medical treatment beyond first aid was required </w:t>
            </w:r>
          </w:p>
          <w:p w14:paraId="3C6FBD58" w14:textId="77777777" w:rsidR="00AD783F" w:rsidRPr="00F91574" w:rsidRDefault="00AD783F" w:rsidP="004E6D29">
            <w:pPr>
              <w:numPr>
                <w:ilvl w:val="0"/>
                <w:numId w:val="39"/>
              </w:numPr>
            </w:pPr>
            <w:r w:rsidRPr="00F91574">
              <w:t xml:space="preserve">a person dies </w:t>
            </w:r>
          </w:p>
          <w:p w14:paraId="25BFA3F9" w14:textId="5F4D11D7" w:rsidR="00AD783F" w:rsidRPr="00F91574" w:rsidRDefault="00AD783F" w:rsidP="004E6D29">
            <w:pPr>
              <w:numPr>
                <w:ilvl w:val="0"/>
                <w:numId w:val="39"/>
              </w:numPr>
            </w:pPr>
            <w:r w:rsidRPr="00F91574">
              <w:t xml:space="preserve">more than $500 damage was caused                                                                                                                                 </w:t>
            </w:r>
          </w:p>
          <w:p w14:paraId="44025A7A" w14:textId="77777777" w:rsidR="00AD783F" w:rsidRPr="00F91574" w:rsidRDefault="00AD783F" w:rsidP="00334362">
            <w:r w:rsidRPr="00F91574">
              <w:t xml:space="preserve">                                                                                                      </w:t>
            </w:r>
            <w:r w:rsidR="00131038" w:rsidRPr="00F91574">
              <w:t xml:space="preserve">       </w:t>
            </w:r>
            <w:r w:rsidRPr="00F91574">
              <w:t xml:space="preserve"> Answer: </w:t>
            </w:r>
            <w:r w:rsidRPr="00F91574">
              <w:rPr>
                <w:b/>
              </w:rPr>
              <w:t xml:space="preserve"> </w:t>
            </w:r>
            <w:r w:rsidR="00334362" w:rsidRPr="00F91574">
              <w:rPr>
                <w:b/>
              </w:rPr>
              <w:t xml:space="preserve"> </w:t>
            </w:r>
          </w:p>
        </w:tc>
      </w:tr>
    </w:tbl>
    <w:p w14:paraId="5E34697E" w14:textId="5784A3C6" w:rsidR="00C85FE1" w:rsidRDefault="00C85FE1"/>
    <w:p w14:paraId="0FD773DD" w14:textId="77777777" w:rsidR="00C836A7" w:rsidRPr="0011619C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1619C" w:rsidRPr="0011619C" w14:paraId="2FBEC32B" w14:textId="77777777" w:rsidTr="00240986">
        <w:tc>
          <w:tcPr>
            <w:tcW w:w="9576" w:type="dxa"/>
          </w:tcPr>
          <w:p w14:paraId="1BBFFFA3" w14:textId="77777777" w:rsidR="0011619C" w:rsidRPr="002F0CFC" w:rsidRDefault="0011619C" w:rsidP="004E6D29">
            <w:pPr>
              <w:numPr>
                <w:ilvl w:val="0"/>
                <w:numId w:val="22"/>
              </w:numPr>
            </w:pPr>
            <w:r w:rsidRPr="002F0CFC">
              <w:t>The overall condition of the fire extinguisher such as rust, leaks, or corrosion can be cause for disqualification.</w:t>
            </w:r>
          </w:p>
        </w:tc>
      </w:tr>
      <w:tr w:rsidR="0011619C" w:rsidRPr="0011619C" w14:paraId="1408659F" w14:textId="77777777" w:rsidTr="0011619C">
        <w:trPr>
          <w:trHeight w:val="895"/>
        </w:trPr>
        <w:tc>
          <w:tcPr>
            <w:tcW w:w="9576" w:type="dxa"/>
          </w:tcPr>
          <w:p w14:paraId="44520FE1" w14:textId="77777777" w:rsidR="0011619C" w:rsidRPr="002F0CFC" w:rsidRDefault="0011619C" w:rsidP="004E6D29">
            <w:pPr>
              <w:numPr>
                <w:ilvl w:val="0"/>
                <w:numId w:val="40"/>
              </w:numPr>
            </w:pPr>
            <w:r w:rsidRPr="002F0CFC">
              <w:t>True</w:t>
            </w:r>
          </w:p>
          <w:p w14:paraId="1B37FA9D" w14:textId="77777777" w:rsidR="0011619C" w:rsidRPr="002F0CFC" w:rsidRDefault="0011619C" w:rsidP="004E6D29">
            <w:pPr>
              <w:numPr>
                <w:ilvl w:val="0"/>
                <w:numId w:val="40"/>
              </w:numPr>
            </w:pPr>
            <w:r w:rsidRPr="002F0CFC">
              <w:t xml:space="preserve">False                                                                                                                                 </w:t>
            </w:r>
          </w:p>
          <w:p w14:paraId="4D9624A3" w14:textId="77777777" w:rsidR="0011619C" w:rsidRPr="002F0CFC" w:rsidRDefault="0011619C" w:rsidP="00334362">
            <w:r w:rsidRPr="002F0CFC">
              <w:t xml:space="preserve">                                                                                                       </w:t>
            </w:r>
            <w:r w:rsidR="00131038" w:rsidRPr="002F0CFC">
              <w:t xml:space="preserve">       </w:t>
            </w:r>
            <w:r w:rsidRPr="002F0CFC">
              <w:t xml:space="preserve">Answer: </w:t>
            </w:r>
            <w:r w:rsidR="00334362" w:rsidRPr="002F0CFC">
              <w:rPr>
                <w:b/>
              </w:rPr>
              <w:t xml:space="preserve"> </w:t>
            </w:r>
          </w:p>
        </w:tc>
      </w:tr>
    </w:tbl>
    <w:p w14:paraId="212F4786" w14:textId="77777777" w:rsidR="00AD783F" w:rsidRDefault="00AD783F"/>
    <w:p w14:paraId="2DD7B373" w14:textId="77777777" w:rsidR="0011619C" w:rsidRDefault="00116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945FC" w:rsidRPr="0011619C" w14:paraId="371FE628" w14:textId="77777777" w:rsidTr="00240986">
        <w:tc>
          <w:tcPr>
            <w:tcW w:w="9576" w:type="dxa"/>
          </w:tcPr>
          <w:p w14:paraId="470C1F77" w14:textId="70EA213B" w:rsidR="008945FC" w:rsidRPr="002F0CFC" w:rsidRDefault="008945FC" w:rsidP="004E6D29">
            <w:pPr>
              <w:numPr>
                <w:ilvl w:val="0"/>
                <w:numId w:val="22"/>
              </w:numPr>
            </w:pPr>
            <w:r w:rsidRPr="002F0CFC">
              <w:t xml:space="preserve">If a vessel </w:t>
            </w:r>
            <w:r w:rsidR="00EC1203" w:rsidRPr="002F0CFC">
              <w:t xml:space="preserve">fails an </w:t>
            </w:r>
            <w:r w:rsidRPr="002F0CFC">
              <w:t xml:space="preserve">Operational Facility </w:t>
            </w:r>
            <w:r w:rsidR="00EC1203" w:rsidRPr="002F0CFC">
              <w:t>inspection,</w:t>
            </w:r>
            <w:r w:rsidRPr="002F0CFC">
              <w:t xml:space="preserve"> then the inspection counts as a VSC.</w:t>
            </w:r>
          </w:p>
        </w:tc>
      </w:tr>
      <w:tr w:rsidR="008945FC" w:rsidRPr="0011619C" w14:paraId="592869B9" w14:textId="77777777" w:rsidTr="00240986">
        <w:trPr>
          <w:trHeight w:val="895"/>
        </w:trPr>
        <w:tc>
          <w:tcPr>
            <w:tcW w:w="9576" w:type="dxa"/>
          </w:tcPr>
          <w:p w14:paraId="5DCD62C6" w14:textId="77777777" w:rsidR="008945FC" w:rsidRPr="002F0CFC" w:rsidRDefault="008945FC" w:rsidP="004E6D29">
            <w:pPr>
              <w:numPr>
                <w:ilvl w:val="0"/>
                <w:numId w:val="41"/>
              </w:numPr>
            </w:pPr>
            <w:r w:rsidRPr="002F0CFC">
              <w:t>True</w:t>
            </w:r>
          </w:p>
          <w:p w14:paraId="2B532265" w14:textId="77777777" w:rsidR="008945FC" w:rsidRPr="002F0CFC" w:rsidRDefault="008945FC" w:rsidP="004E6D29">
            <w:pPr>
              <w:numPr>
                <w:ilvl w:val="0"/>
                <w:numId w:val="41"/>
              </w:numPr>
            </w:pPr>
            <w:r w:rsidRPr="002F0CFC">
              <w:t xml:space="preserve">False                                                                                                                                 </w:t>
            </w:r>
          </w:p>
          <w:p w14:paraId="2F5B35B7" w14:textId="77777777" w:rsidR="008945FC" w:rsidRPr="002F0CFC" w:rsidRDefault="008945FC" w:rsidP="00334362">
            <w:r w:rsidRPr="002F0CFC">
              <w:t xml:space="preserve">                                                                                                      </w:t>
            </w:r>
            <w:r w:rsidR="00131038" w:rsidRPr="002F0CFC">
              <w:t xml:space="preserve">         </w:t>
            </w:r>
            <w:r w:rsidRPr="002F0CFC">
              <w:t xml:space="preserve"> </w:t>
            </w:r>
            <w:r w:rsidR="00131038" w:rsidRPr="002F0CFC">
              <w:t xml:space="preserve"> </w:t>
            </w:r>
            <w:r w:rsidRPr="002F0CFC">
              <w:t xml:space="preserve">Answer: </w:t>
            </w:r>
            <w:r w:rsidR="00334362" w:rsidRPr="002F0CFC">
              <w:rPr>
                <w:b/>
              </w:rPr>
              <w:t xml:space="preserve"> </w:t>
            </w:r>
          </w:p>
        </w:tc>
      </w:tr>
    </w:tbl>
    <w:p w14:paraId="7E6CB98B" w14:textId="77777777" w:rsidR="0011619C" w:rsidRDefault="001161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771DA" w14:paraId="07863043" w14:textId="77777777" w:rsidTr="00240986">
        <w:tc>
          <w:tcPr>
            <w:tcW w:w="9576" w:type="dxa"/>
          </w:tcPr>
          <w:p w14:paraId="2C16F372" w14:textId="51A23DCA" w:rsidR="00D771DA" w:rsidRPr="00F378E5" w:rsidRDefault="00D771DA" w:rsidP="004E6D29">
            <w:pPr>
              <w:numPr>
                <w:ilvl w:val="0"/>
                <w:numId w:val="22"/>
              </w:numPr>
            </w:pPr>
            <w:r w:rsidRPr="00F378E5">
              <w:t xml:space="preserve">All of these are required on </w:t>
            </w:r>
            <w:r w:rsidR="00851B45" w:rsidRPr="00F378E5">
              <w:t>paddlecraft</w:t>
            </w:r>
            <w:r w:rsidRPr="00F378E5">
              <w:t xml:space="preserve"> except </w:t>
            </w:r>
            <w:r w:rsidR="00EC1203" w:rsidRPr="00F378E5">
              <w:t>for:</w:t>
            </w:r>
          </w:p>
        </w:tc>
      </w:tr>
      <w:tr w:rsidR="00D771DA" w14:paraId="794C183C" w14:textId="77777777" w:rsidTr="00240986">
        <w:trPr>
          <w:trHeight w:val="1507"/>
        </w:trPr>
        <w:tc>
          <w:tcPr>
            <w:tcW w:w="9576" w:type="dxa"/>
          </w:tcPr>
          <w:p w14:paraId="41F637A2" w14:textId="2AB25D84" w:rsidR="00D771DA" w:rsidRPr="00F378E5" w:rsidRDefault="00D771DA" w:rsidP="004E6D29">
            <w:pPr>
              <w:numPr>
                <w:ilvl w:val="0"/>
                <w:numId w:val="34"/>
              </w:numPr>
            </w:pPr>
            <w:r w:rsidRPr="00F378E5">
              <w:t xml:space="preserve">Type IV PFD's </w:t>
            </w:r>
          </w:p>
          <w:p w14:paraId="1DC10BA9" w14:textId="17BA66D3" w:rsidR="00D771DA" w:rsidRPr="00F378E5" w:rsidRDefault="00D771DA" w:rsidP="004E6D29">
            <w:pPr>
              <w:numPr>
                <w:ilvl w:val="0"/>
                <w:numId w:val="34"/>
              </w:numPr>
            </w:pPr>
            <w:r w:rsidRPr="00F378E5">
              <w:t xml:space="preserve">Type I/II/III/V PFD's for each </w:t>
            </w:r>
            <w:r w:rsidR="002F0CFC" w:rsidRPr="00F378E5">
              <w:t>person onboard</w:t>
            </w:r>
            <w:r w:rsidRPr="00F378E5">
              <w:t xml:space="preserve"> </w:t>
            </w:r>
          </w:p>
          <w:p w14:paraId="11E902A7" w14:textId="65076645" w:rsidR="00D771DA" w:rsidRPr="00F378E5" w:rsidRDefault="00851B45" w:rsidP="004E6D29">
            <w:pPr>
              <w:numPr>
                <w:ilvl w:val="0"/>
                <w:numId w:val="34"/>
              </w:numPr>
            </w:pPr>
            <w:r w:rsidRPr="00F378E5">
              <w:t>a sound produc</w:t>
            </w:r>
            <w:r w:rsidR="00D771DA" w:rsidRPr="00F378E5">
              <w:t xml:space="preserve">ing device </w:t>
            </w:r>
          </w:p>
          <w:p w14:paraId="3317733F" w14:textId="67EB590E" w:rsidR="00D771DA" w:rsidRPr="00F378E5" w:rsidRDefault="00D771DA" w:rsidP="004E6D29">
            <w:pPr>
              <w:numPr>
                <w:ilvl w:val="0"/>
                <w:numId w:val="34"/>
              </w:numPr>
            </w:pPr>
            <w:r w:rsidRPr="00F378E5">
              <w:t xml:space="preserve">navigational lights                                                                                                                                 </w:t>
            </w:r>
          </w:p>
          <w:p w14:paraId="25AD02AB" w14:textId="77777777" w:rsidR="00D771DA" w:rsidRPr="00F378E5" w:rsidRDefault="00D771DA" w:rsidP="00334362">
            <w:r w:rsidRPr="00F378E5">
              <w:t xml:space="preserve">                                                                                                                Answer:</w:t>
            </w:r>
            <w:r w:rsidR="00334362" w:rsidRPr="00F378E5">
              <w:rPr>
                <w:b/>
              </w:rPr>
              <w:t xml:space="preserve"> </w:t>
            </w:r>
          </w:p>
        </w:tc>
      </w:tr>
    </w:tbl>
    <w:p w14:paraId="774AA5E3" w14:textId="77777777" w:rsidR="008945FC" w:rsidRDefault="0089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771DA" w14:paraId="54B88475" w14:textId="77777777" w:rsidTr="00240986">
        <w:tc>
          <w:tcPr>
            <w:tcW w:w="9576" w:type="dxa"/>
          </w:tcPr>
          <w:p w14:paraId="05CAEB7B" w14:textId="77777777" w:rsidR="00D771DA" w:rsidRPr="00D771DA" w:rsidRDefault="00D771DA" w:rsidP="004E6D29">
            <w:pPr>
              <w:numPr>
                <w:ilvl w:val="0"/>
                <w:numId w:val="22"/>
              </w:numPr>
            </w:pPr>
            <w:r w:rsidRPr="00D771DA">
              <w:t xml:space="preserve">Although not a Federal Requirement for issuing a VSC decal, which of the following are true regarding anchors and anchor line? </w:t>
            </w:r>
          </w:p>
        </w:tc>
      </w:tr>
      <w:tr w:rsidR="00D771DA" w14:paraId="48A6FC0C" w14:textId="77777777" w:rsidTr="00240986">
        <w:trPr>
          <w:trHeight w:val="1507"/>
        </w:trPr>
        <w:tc>
          <w:tcPr>
            <w:tcW w:w="9576" w:type="dxa"/>
          </w:tcPr>
          <w:p w14:paraId="45BE4DE0" w14:textId="4AC44ED1" w:rsidR="00D771DA" w:rsidRPr="00D771DA" w:rsidRDefault="00D771DA" w:rsidP="004E6D29">
            <w:pPr>
              <w:pStyle w:val="ListParagraph"/>
              <w:numPr>
                <w:ilvl w:val="0"/>
                <w:numId w:val="42"/>
              </w:numPr>
              <w:contextualSpacing/>
            </w:pPr>
            <w:r w:rsidRPr="00D771DA">
              <w:t>Ensure the boat is equipped with the proper type anchor</w:t>
            </w:r>
          </w:p>
          <w:p w14:paraId="30BE6E41" w14:textId="681094DF" w:rsidR="00D771DA" w:rsidRPr="00D771DA" w:rsidRDefault="00D771DA" w:rsidP="004E6D29">
            <w:pPr>
              <w:pStyle w:val="ListParagraph"/>
              <w:numPr>
                <w:ilvl w:val="0"/>
                <w:numId w:val="42"/>
              </w:numPr>
              <w:contextualSpacing/>
            </w:pPr>
            <w:r w:rsidRPr="00D771DA">
              <w:t xml:space="preserve">A three to </w:t>
            </w:r>
            <w:r w:rsidR="00CA1AF8" w:rsidRPr="00D771DA">
              <w:t>six-foot</w:t>
            </w:r>
            <w:r w:rsidRPr="00D771DA">
              <w:t xml:space="preserve"> length of galvanized chain should be attached to the anchor</w:t>
            </w:r>
          </w:p>
          <w:p w14:paraId="14989253" w14:textId="5F2C0CE5" w:rsidR="00D771DA" w:rsidRPr="00D771DA" w:rsidRDefault="00D771DA" w:rsidP="004E6D29">
            <w:pPr>
              <w:pStyle w:val="ListParagraph"/>
              <w:numPr>
                <w:ilvl w:val="0"/>
                <w:numId w:val="42"/>
              </w:numPr>
              <w:contextualSpacing/>
            </w:pPr>
            <w:r w:rsidRPr="00D771DA">
              <w:t>Discuss with boater the general rule regarding the length of anchor line needs to be 5-7 times the depth of the water</w:t>
            </w:r>
          </w:p>
          <w:p w14:paraId="3C324468" w14:textId="4EBAA2CF" w:rsidR="00D771DA" w:rsidRPr="00D771DA" w:rsidRDefault="00E956AF" w:rsidP="004E6D29">
            <w:pPr>
              <w:pStyle w:val="ListParagraph"/>
              <w:numPr>
                <w:ilvl w:val="0"/>
                <w:numId w:val="42"/>
              </w:numPr>
              <w:contextualSpacing/>
              <w:rPr>
                <w:b/>
              </w:rPr>
            </w:pPr>
            <w:r>
              <w:t>All the a</w:t>
            </w:r>
            <w:r w:rsidR="00D771DA" w:rsidRPr="00D771DA">
              <w:t xml:space="preserve">bove </w:t>
            </w:r>
            <w:r>
              <w:t xml:space="preserve"> </w:t>
            </w:r>
            <w:r w:rsidR="00D771DA" w:rsidRPr="00D771DA">
              <w:t xml:space="preserve">                                                                                                                          </w:t>
            </w:r>
          </w:p>
          <w:p w14:paraId="6F7723D8" w14:textId="77777777" w:rsidR="00D771DA" w:rsidRPr="00D771DA" w:rsidRDefault="00D771DA" w:rsidP="00334362">
            <w:r w:rsidRPr="00D771DA">
              <w:t xml:space="preserve">                                                                                      </w:t>
            </w:r>
            <w:r>
              <w:t xml:space="preserve">                          </w:t>
            </w:r>
            <w:r w:rsidRPr="00D771DA">
              <w:t xml:space="preserve">Answer: </w:t>
            </w:r>
            <w:r w:rsidR="00334362">
              <w:rPr>
                <w:b/>
              </w:rPr>
              <w:t xml:space="preserve"> </w:t>
            </w:r>
          </w:p>
        </w:tc>
      </w:tr>
    </w:tbl>
    <w:p w14:paraId="49202576" w14:textId="77777777" w:rsidR="008945FC" w:rsidRDefault="00894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72E9D" w14:paraId="3D764C81" w14:textId="77777777" w:rsidTr="00240986">
        <w:tc>
          <w:tcPr>
            <w:tcW w:w="9576" w:type="dxa"/>
          </w:tcPr>
          <w:p w14:paraId="7149F62F" w14:textId="77777777" w:rsidR="00372E9D" w:rsidRPr="002F0CFC" w:rsidRDefault="00372E9D" w:rsidP="004E6D29">
            <w:pPr>
              <w:numPr>
                <w:ilvl w:val="0"/>
                <w:numId w:val="22"/>
              </w:numPr>
            </w:pPr>
            <w:r w:rsidRPr="002F0CFC">
              <w:t xml:space="preserve">A new VSC will be required if more than 24 hours elapse between the original VSC and when the deficiencies are corrected.  </w:t>
            </w:r>
          </w:p>
        </w:tc>
      </w:tr>
      <w:tr w:rsidR="00372E9D" w14:paraId="78CAD4E9" w14:textId="77777777" w:rsidTr="00355D69">
        <w:trPr>
          <w:trHeight w:val="940"/>
        </w:trPr>
        <w:tc>
          <w:tcPr>
            <w:tcW w:w="9576" w:type="dxa"/>
          </w:tcPr>
          <w:p w14:paraId="7E61CC33" w14:textId="77777777" w:rsidR="00372E9D" w:rsidRPr="00D771DA" w:rsidRDefault="00372E9D" w:rsidP="004E6D29">
            <w:pPr>
              <w:pStyle w:val="ListParagraph"/>
              <w:numPr>
                <w:ilvl w:val="0"/>
                <w:numId w:val="44"/>
              </w:numPr>
              <w:contextualSpacing/>
            </w:pPr>
            <w:r>
              <w:t>True</w:t>
            </w:r>
          </w:p>
          <w:p w14:paraId="08E3AA7B" w14:textId="77777777" w:rsidR="00372E9D" w:rsidRPr="00D771DA" w:rsidRDefault="00372E9D" w:rsidP="004E6D29">
            <w:pPr>
              <w:pStyle w:val="ListParagraph"/>
              <w:numPr>
                <w:ilvl w:val="0"/>
                <w:numId w:val="44"/>
              </w:numPr>
              <w:contextualSpacing/>
            </w:pPr>
            <w:r>
              <w:t>False</w:t>
            </w:r>
          </w:p>
          <w:p w14:paraId="210FDE2B" w14:textId="77777777" w:rsidR="00372E9D" w:rsidRPr="00D771DA" w:rsidRDefault="00372E9D" w:rsidP="00334362">
            <w:r w:rsidRPr="00D771DA">
              <w:t xml:space="preserve">                                                                                      </w:t>
            </w:r>
            <w:r>
              <w:t xml:space="preserve">                         </w:t>
            </w:r>
            <w:r w:rsidRPr="00D771DA">
              <w:t>Answer:</w:t>
            </w:r>
            <w:r w:rsidR="00334362">
              <w:rPr>
                <w:b/>
              </w:rPr>
              <w:t xml:space="preserve"> </w:t>
            </w:r>
          </w:p>
        </w:tc>
      </w:tr>
    </w:tbl>
    <w:p w14:paraId="1856DED1" w14:textId="77777777" w:rsidR="00D771DA" w:rsidRDefault="00D77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C0F58" w14:paraId="6279A585" w14:textId="77777777" w:rsidTr="00240986">
        <w:tc>
          <w:tcPr>
            <w:tcW w:w="9576" w:type="dxa"/>
          </w:tcPr>
          <w:p w14:paraId="57AEA841" w14:textId="77777777" w:rsidR="00EC0F58" w:rsidRPr="00EC0F58" w:rsidRDefault="00EC0F58" w:rsidP="004E6D29">
            <w:pPr>
              <w:numPr>
                <w:ilvl w:val="0"/>
                <w:numId w:val="22"/>
              </w:numPr>
            </w:pPr>
            <w:r w:rsidRPr="00EC0F58">
              <w:t>Every documented vessel must have an official number:</w:t>
            </w:r>
          </w:p>
        </w:tc>
      </w:tr>
      <w:tr w:rsidR="00EC0F58" w14:paraId="5AAF477D" w14:textId="77777777" w:rsidTr="00240986">
        <w:trPr>
          <w:trHeight w:val="1507"/>
        </w:trPr>
        <w:tc>
          <w:tcPr>
            <w:tcW w:w="9576" w:type="dxa"/>
          </w:tcPr>
          <w:p w14:paraId="6FCFCC56" w14:textId="6904AC99" w:rsidR="00EC0F58" w:rsidRPr="00EC0F58" w:rsidRDefault="00EC0F58" w:rsidP="004E6D29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EC0F58">
              <w:t>Displayed near the hull identification number (HIN)</w:t>
            </w:r>
          </w:p>
          <w:p w14:paraId="11DEE419" w14:textId="6B96A735" w:rsidR="00EC0F58" w:rsidRPr="00EC0F58" w:rsidRDefault="00EC0F58" w:rsidP="004E6D29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EC0F58">
              <w:t xml:space="preserve">Clearly marked on the exterior of the hull                           </w:t>
            </w:r>
          </w:p>
          <w:p w14:paraId="2EE15971" w14:textId="0D999E7C" w:rsidR="00EC0F58" w:rsidRPr="00EC0F58" w:rsidRDefault="00EC0F58" w:rsidP="004E6D29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EC0F58">
              <w:t>Marked by any permanent method in some clearly visible interior structural part of the hull</w:t>
            </w:r>
          </w:p>
          <w:p w14:paraId="16310D09" w14:textId="5961A2D5" w:rsidR="00EC0F58" w:rsidRPr="00EC0F58" w:rsidRDefault="00EC0F58" w:rsidP="004E6D29">
            <w:pPr>
              <w:pStyle w:val="ListParagraph"/>
              <w:numPr>
                <w:ilvl w:val="0"/>
                <w:numId w:val="45"/>
              </w:numPr>
              <w:contextualSpacing/>
            </w:pPr>
            <w:r w:rsidRPr="00EC0F58">
              <w:t xml:space="preserve">Displayed with the state registration number on both sides of the forward half of the vessel                                                                                                                            </w:t>
            </w:r>
          </w:p>
          <w:p w14:paraId="72CDC298" w14:textId="77777777" w:rsidR="00EC0F58" w:rsidRPr="00EC0F58" w:rsidRDefault="00EC0F58" w:rsidP="00732C44">
            <w:r w:rsidRPr="00EC0F58">
              <w:t xml:space="preserve">                                                                                                                Answer:</w:t>
            </w:r>
            <w:r w:rsidR="00732C44">
              <w:rPr>
                <w:b/>
              </w:rPr>
              <w:t xml:space="preserve"> </w:t>
            </w:r>
          </w:p>
        </w:tc>
      </w:tr>
    </w:tbl>
    <w:p w14:paraId="1156736F" w14:textId="14A79D38" w:rsidR="00C85FE1" w:rsidRDefault="00C85FE1"/>
    <w:p w14:paraId="0CA442E9" w14:textId="77777777" w:rsidR="00D771DA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55D69" w14:paraId="0DDF4323" w14:textId="77777777" w:rsidTr="00AD5EFC">
        <w:tc>
          <w:tcPr>
            <w:tcW w:w="9576" w:type="dxa"/>
          </w:tcPr>
          <w:p w14:paraId="3C9727D1" w14:textId="6B6EB104" w:rsidR="00355D69" w:rsidRPr="002C1D67" w:rsidRDefault="00355D69" w:rsidP="00AD5EFC">
            <w:pPr>
              <w:numPr>
                <w:ilvl w:val="0"/>
                <w:numId w:val="22"/>
              </w:numPr>
            </w:pPr>
            <w:r w:rsidRPr="002C1D67">
              <w:t xml:space="preserve">What Form is used to perform inspections on motor vessels or </w:t>
            </w:r>
            <w:r w:rsidR="00CA1AF8" w:rsidRPr="002C1D67">
              <w:t>motorboats</w:t>
            </w:r>
            <w:r w:rsidRPr="002C1D67">
              <w:t>?</w:t>
            </w:r>
          </w:p>
        </w:tc>
      </w:tr>
      <w:tr w:rsidR="00355D69" w14:paraId="49BBF8CA" w14:textId="77777777" w:rsidTr="00AD5EFC">
        <w:trPr>
          <w:trHeight w:val="1507"/>
        </w:trPr>
        <w:tc>
          <w:tcPr>
            <w:tcW w:w="9576" w:type="dxa"/>
          </w:tcPr>
          <w:p w14:paraId="491F50C2" w14:textId="77777777" w:rsidR="00355D69" w:rsidRPr="002C1D67" w:rsidRDefault="00355D69" w:rsidP="00CF4E4C">
            <w:pPr>
              <w:pStyle w:val="ListParagraph"/>
              <w:numPr>
                <w:ilvl w:val="0"/>
                <w:numId w:val="100"/>
              </w:numPr>
              <w:contextualSpacing/>
            </w:pPr>
            <w:r w:rsidRPr="002C1D67">
              <w:t>7001</w:t>
            </w:r>
          </w:p>
          <w:p w14:paraId="516A0169" w14:textId="77777777" w:rsidR="00355D69" w:rsidRPr="002C1D67" w:rsidRDefault="00355D69" w:rsidP="00CF4E4C">
            <w:pPr>
              <w:pStyle w:val="ListParagraph"/>
              <w:numPr>
                <w:ilvl w:val="0"/>
                <w:numId w:val="100"/>
              </w:numPr>
              <w:contextualSpacing/>
            </w:pPr>
            <w:r w:rsidRPr="002C1D67">
              <w:t xml:space="preserve">7002                         </w:t>
            </w:r>
          </w:p>
          <w:p w14:paraId="6AC4F84D" w14:textId="77777777" w:rsidR="00355D69" w:rsidRPr="002C1D67" w:rsidRDefault="00355D69" w:rsidP="00CF4E4C">
            <w:pPr>
              <w:pStyle w:val="ListParagraph"/>
              <w:numPr>
                <w:ilvl w:val="0"/>
                <w:numId w:val="100"/>
              </w:numPr>
              <w:contextualSpacing/>
            </w:pPr>
            <w:r w:rsidRPr="002C1D67">
              <w:t>7003</w:t>
            </w:r>
          </w:p>
          <w:p w14:paraId="2176960A" w14:textId="77777777" w:rsidR="00355D69" w:rsidRPr="002C1D67" w:rsidRDefault="00355D69" w:rsidP="00CF4E4C">
            <w:pPr>
              <w:pStyle w:val="ListParagraph"/>
              <w:numPr>
                <w:ilvl w:val="0"/>
                <w:numId w:val="100"/>
              </w:numPr>
              <w:contextualSpacing/>
            </w:pPr>
            <w:r w:rsidRPr="002C1D67">
              <w:t>7005</w:t>
            </w:r>
          </w:p>
          <w:p w14:paraId="5D66BF0B" w14:textId="77777777" w:rsidR="00355D69" w:rsidRPr="002C1D67" w:rsidRDefault="00355D69" w:rsidP="00732C44">
            <w:r w:rsidRPr="002C1D67">
              <w:t xml:space="preserve">                                                                                                                Answer</w:t>
            </w:r>
            <w:r w:rsidR="00732C44" w:rsidRPr="002C1D67">
              <w:t xml:space="preserve"> </w:t>
            </w:r>
          </w:p>
        </w:tc>
      </w:tr>
    </w:tbl>
    <w:p w14:paraId="4B443785" w14:textId="77777777" w:rsidR="00B01F69" w:rsidRDefault="00B01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55D69" w14:paraId="54C9A530" w14:textId="77777777" w:rsidTr="00AD5EFC">
        <w:tc>
          <w:tcPr>
            <w:tcW w:w="9576" w:type="dxa"/>
          </w:tcPr>
          <w:p w14:paraId="1312D6DD" w14:textId="156B2C78" w:rsidR="00355D69" w:rsidRPr="002C1D67" w:rsidRDefault="00355D69" w:rsidP="00B1223F">
            <w:pPr>
              <w:numPr>
                <w:ilvl w:val="0"/>
                <w:numId w:val="22"/>
              </w:numPr>
            </w:pPr>
            <w:r w:rsidRPr="002C1D67">
              <w:t xml:space="preserve">Cursive script </w:t>
            </w:r>
            <w:r w:rsidR="00016C82" w:rsidRPr="002C1D67">
              <w:t xml:space="preserve">in registration </w:t>
            </w:r>
            <w:r w:rsidRPr="002C1D67">
              <w:t xml:space="preserve">letters and numbers </w:t>
            </w:r>
            <w:r w:rsidR="00F9312A" w:rsidRPr="002C1D67">
              <w:t xml:space="preserve">painted on the hull </w:t>
            </w:r>
            <w:r w:rsidRPr="002C1D67">
              <w:t xml:space="preserve">are allowed </w:t>
            </w:r>
            <w:r w:rsidR="00CA1AF8" w:rsidRPr="002C1D67">
              <w:t>if</w:t>
            </w:r>
            <w:r w:rsidRPr="002C1D67">
              <w:t xml:space="preserve"> they are easily identifiable?</w:t>
            </w:r>
          </w:p>
        </w:tc>
      </w:tr>
      <w:tr w:rsidR="00355D69" w14:paraId="7B4ABD94" w14:textId="77777777" w:rsidTr="00AD5EFC">
        <w:trPr>
          <w:trHeight w:val="940"/>
        </w:trPr>
        <w:tc>
          <w:tcPr>
            <w:tcW w:w="9576" w:type="dxa"/>
          </w:tcPr>
          <w:p w14:paraId="56D31886" w14:textId="77777777" w:rsidR="00355D69" w:rsidRPr="002C1D67" w:rsidRDefault="00355D69" w:rsidP="00CF4E4C">
            <w:pPr>
              <w:pStyle w:val="ListParagraph"/>
              <w:numPr>
                <w:ilvl w:val="0"/>
                <w:numId w:val="101"/>
              </w:numPr>
              <w:contextualSpacing/>
            </w:pPr>
            <w:r w:rsidRPr="002C1D67">
              <w:t>True</w:t>
            </w:r>
          </w:p>
          <w:p w14:paraId="7B60B0B5" w14:textId="77777777" w:rsidR="00355D69" w:rsidRPr="002C1D67" w:rsidRDefault="00355D69" w:rsidP="00CF4E4C">
            <w:pPr>
              <w:pStyle w:val="ListParagraph"/>
              <w:numPr>
                <w:ilvl w:val="0"/>
                <w:numId w:val="101"/>
              </w:numPr>
              <w:contextualSpacing/>
            </w:pPr>
            <w:r w:rsidRPr="002C1D67">
              <w:t>False</w:t>
            </w:r>
          </w:p>
          <w:p w14:paraId="4767FC66" w14:textId="77777777" w:rsidR="00355D69" w:rsidRPr="002C1D67" w:rsidRDefault="00355D69" w:rsidP="005D49BE">
            <w:r w:rsidRPr="002C1D67">
              <w:t xml:space="preserve">                                                                                                               Answer:</w:t>
            </w:r>
            <w:r w:rsidR="005D49BE" w:rsidRPr="002C1D67">
              <w:rPr>
                <w:b/>
              </w:rPr>
              <w:t xml:space="preserve"> </w:t>
            </w:r>
          </w:p>
        </w:tc>
      </w:tr>
    </w:tbl>
    <w:p w14:paraId="7D57BF83" w14:textId="77777777" w:rsidR="00355D69" w:rsidRDefault="00355D69"/>
    <w:p w14:paraId="2A5B0265" w14:textId="77777777" w:rsidR="00355D69" w:rsidRDefault="00355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C6A32" w14:paraId="0B7FD2A2" w14:textId="77777777" w:rsidTr="00240986">
        <w:tc>
          <w:tcPr>
            <w:tcW w:w="9576" w:type="dxa"/>
          </w:tcPr>
          <w:p w14:paraId="0077B5A3" w14:textId="47FBC145" w:rsidR="00BC6A32" w:rsidRPr="00BC6A32" w:rsidRDefault="000D64F6" w:rsidP="000D64F6">
            <w:pPr>
              <w:numPr>
                <w:ilvl w:val="0"/>
                <w:numId w:val="22"/>
              </w:numPr>
            </w:pPr>
            <w:r>
              <w:t>What is</w:t>
            </w:r>
            <w:r w:rsidR="00BC6A32" w:rsidRPr="00BC6A32">
              <w:t xml:space="preserve"> the one activity the VE should do when completing a VSC </w:t>
            </w:r>
            <w:r w:rsidR="00CA1AF8" w:rsidRPr="00BC6A32">
              <w:t>examination?</w:t>
            </w:r>
          </w:p>
        </w:tc>
      </w:tr>
      <w:tr w:rsidR="00BC6A32" w14:paraId="1424FE87" w14:textId="77777777" w:rsidTr="00240986">
        <w:trPr>
          <w:trHeight w:val="1507"/>
        </w:trPr>
        <w:tc>
          <w:tcPr>
            <w:tcW w:w="9576" w:type="dxa"/>
          </w:tcPr>
          <w:p w14:paraId="41C04EF8" w14:textId="1856A1A3" w:rsidR="007C0192" w:rsidRPr="007C0192" w:rsidRDefault="007C0192" w:rsidP="00CF4E4C">
            <w:pPr>
              <w:pStyle w:val="ListParagraph"/>
              <w:numPr>
                <w:ilvl w:val="0"/>
                <w:numId w:val="46"/>
              </w:numPr>
              <w:contextualSpacing/>
            </w:pPr>
            <w:r w:rsidRPr="007C0192">
              <w:t>Determine measurements, such as length or beam</w:t>
            </w:r>
          </w:p>
          <w:p w14:paraId="09A25554" w14:textId="4E83ACC0" w:rsidR="00BC6A32" w:rsidRPr="007C0192" w:rsidRDefault="007C0192" w:rsidP="00CF4E4C">
            <w:pPr>
              <w:pStyle w:val="ListParagraph"/>
              <w:numPr>
                <w:ilvl w:val="0"/>
                <w:numId w:val="46"/>
              </w:numPr>
              <w:contextualSpacing/>
            </w:pPr>
            <w:r w:rsidRPr="007C0192">
              <w:t>Attempt to discover spots of dry rot or other deteriorated areas that are not readily apparent to the eye</w:t>
            </w:r>
            <w:r w:rsidR="00BC6A32" w:rsidRPr="007C0192">
              <w:t xml:space="preserve">                          </w:t>
            </w:r>
          </w:p>
          <w:p w14:paraId="33B02F6A" w14:textId="2C8726FB" w:rsidR="007C0192" w:rsidRPr="007C0192" w:rsidRDefault="007C0192" w:rsidP="00CF4E4C">
            <w:pPr>
              <w:pStyle w:val="ListParagraph"/>
              <w:numPr>
                <w:ilvl w:val="0"/>
                <w:numId w:val="46"/>
              </w:numPr>
              <w:contextualSpacing/>
            </w:pPr>
            <w:r w:rsidRPr="007C0192">
              <w:t>The VE shall inform the operator that items listed on the right side of forms (7012/7012A) are strictly advisory and not required</w:t>
            </w:r>
          </w:p>
          <w:p w14:paraId="0917BC52" w14:textId="57EF2DDE" w:rsidR="00BC6A32" w:rsidRPr="00EC0F58" w:rsidRDefault="007C0192" w:rsidP="00CF4E4C">
            <w:pPr>
              <w:pStyle w:val="ListParagraph"/>
              <w:numPr>
                <w:ilvl w:val="0"/>
                <w:numId w:val="46"/>
              </w:numPr>
              <w:contextualSpacing/>
            </w:pPr>
            <w:r w:rsidRPr="007C0192">
              <w:t xml:space="preserve">Help the operator calibrate electronic devices </w:t>
            </w:r>
            <w:r>
              <w:rPr>
                <w:b/>
              </w:rPr>
              <w:t xml:space="preserve">   </w:t>
            </w:r>
            <w:r w:rsidR="00BC6A32" w:rsidRPr="00EC0F58">
              <w:t xml:space="preserve">                                                                                                                         </w:t>
            </w:r>
          </w:p>
          <w:p w14:paraId="6EA03BDA" w14:textId="77777777" w:rsidR="00BC6A32" w:rsidRPr="00EC0F58" w:rsidRDefault="00BC6A32" w:rsidP="005D49BE">
            <w:r w:rsidRPr="00EC0F58">
              <w:t xml:space="preserve">                                                                                                                Answer: </w:t>
            </w:r>
            <w:r w:rsidR="005D49BE">
              <w:rPr>
                <w:b/>
              </w:rPr>
              <w:t xml:space="preserve">  </w:t>
            </w:r>
          </w:p>
        </w:tc>
      </w:tr>
    </w:tbl>
    <w:p w14:paraId="6A453CE9" w14:textId="77777777" w:rsidR="00B01F69" w:rsidRDefault="00B01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C0192" w14:paraId="64FA4E0D" w14:textId="77777777" w:rsidTr="00240986">
        <w:tc>
          <w:tcPr>
            <w:tcW w:w="9576" w:type="dxa"/>
          </w:tcPr>
          <w:p w14:paraId="7D3E9580" w14:textId="77777777" w:rsidR="007C0192" w:rsidRPr="007C0192" w:rsidRDefault="007C0192" w:rsidP="00B1223F">
            <w:pPr>
              <w:numPr>
                <w:ilvl w:val="0"/>
                <w:numId w:val="22"/>
              </w:numPr>
            </w:pPr>
            <w:r w:rsidRPr="007C0192">
              <w:t>Certain gear on a vessel must be Coast Guard, S.A.E. or U.L. approved to be eligible for a VSC decal.  Which items must have this approval?</w:t>
            </w:r>
          </w:p>
        </w:tc>
      </w:tr>
      <w:tr w:rsidR="007C0192" w14:paraId="646F3A39" w14:textId="77777777" w:rsidTr="00F378E5">
        <w:trPr>
          <w:trHeight w:val="1480"/>
        </w:trPr>
        <w:tc>
          <w:tcPr>
            <w:tcW w:w="9576" w:type="dxa"/>
          </w:tcPr>
          <w:p w14:paraId="719140FB" w14:textId="7862C9B3" w:rsidR="007C0192" w:rsidRPr="007C0192" w:rsidRDefault="007C0192" w:rsidP="00CF4E4C">
            <w:pPr>
              <w:pStyle w:val="ListParagraph"/>
              <w:numPr>
                <w:ilvl w:val="0"/>
                <w:numId w:val="47"/>
              </w:numPr>
              <w:contextualSpacing/>
            </w:pPr>
            <w:r w:rsidRPr="007C0192">
              <w:t>Life Jackets, VDSs, Fire Extinguishers, anchors, MSD</w:t>
            </w:r>
            <w:r w:rsidR="00242EC3">
              <w:t>s</w:t>
            </w:r>
            <w:r w:rsidRPr="007C0192">
              <w:t xml:space="preserve">          </w:t>
            </w:r>
          </w:p>
          <w:p w14:paraId="6C76CB7A" w14:textId="2C3A1BAF" w:rsidR="007C0192" w:rsidRPr="007C0192" w:rsidRDefault="007C0192" w:rsidP="00CF4E4C">
            <w:pPr>
              <w:pStyle w:val="ListParagraph"/>
              <w:numPr>
                <w:ilvl w:val="0"/>
                <w:numId w:val="47"/>
              </w:numPr>
              <w:contextualSpacing/>
            </w:pPr>
            <w:r w:rsidRPr="007C0192">
              <w:t xml:space="preserve">Life jackets, Fire Extinguishers, First aid kits, navigation lights, MSDs                       </w:t>
            </w:r>
          </w:p>
          <w:p w14:paraId="2468EF8C" w14:textId="4C44DB38" w:rsidR="007C0192" w:rsidRPr="007C0192" w:rsidRDefault="007C0192" w:rsidP="00CF4E4C">
            <w:pPr>
              <w:pStyle w:val="ListParagraph"/>
              <w:numPr>
                <w:ilvl w:val="0"/>
                <w:numId w:val="47"/>
              </w:numPr>
              <w:contextualSpacing/>
            </w:pPr>
            <w:r w:rsidRPr="007C0192">
              <w:t>V</w:t>
            </w:r>
            <w:r>
              <w:t>DS</w:t>
            </w:r>
            <w:r w:rsidRPr="007C0192">
              <w:t>s, Life jackets, Fire extinguishers, Backfire flame arresters, MSDs</w:t>
            </w:r>
          </w:p>
          <w:p w14:paraId="00F05B0A" w14:textId="77777777" w:rsidR="00F378E5" w:rsidRPr="00F378E5" w:rsidRDefault="007C0192" w:rsidP="00CF4E4C">
            <w:pPr>
              <w:pStyle w:val="ListParagraph"/>
              <w:numPr>
                <w:ilvl w:val="0"/>
                <w:numId w:val="47"/>
              </w:numPr>
              <w:contextualSpacing/>
              <w:rPr>
                <w:b/>
              </w:rPr>
            </w:pPr>
            <w:r>
              <w:t>VDS</w:t>
            </w:r>
            <w:r w:rsidRPr="007C0192">
              <w:t xml:space="preserve">s, Fire Extinguishers, Backfire flame arresters, MSDs, Navigation lights   </w:t>
            </w:r>
            <w:r w:rsidRPr="00EC0F58">
              <w:t xml:space="preserve">   </w:t>
            </w:r>
          </w:p>
          <w:p w14:paraId="68BA9ACF" w14:textId="1CB5603F" w:rsidR="007C0192" w:rsidRPr="007C0192" w:rsidRDefault="007C0192" w:rsidP="00F378E5">
            <w:pPr>
              <w:pStyle w:val="ListParagraph"/>
              <w:contextualSpacing/>
              <w:rPr>
                <w:b/>
              </w:rPr>
            </w:pPr>
            <w:r w:rsidRPr="00EC0F58">
              <w:t xml:space="preserve">                                                                                                                   </w:t>
            </w:r>
          </w:p>
          <w:p w14:paraId="59D1E5F1" w14:textId="77777777" w:rsidR="007C0192" w:rsidRPr="00EC0F58" w:rsidRDefault="007C0192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</w:t>
            </w:r>
            <w:r w:rsidR="00C0442A">
              <w:t xml:space="preserve">             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A197739" w14:textId="77777777" w:rsidR="00BC6A32" w:rsidRDefault="00BC6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0442A" w14:paraId="2F45B5D0" w14:textId="77777777" w:rsidTr="00240986">
        <w:tc>
          <w:tcPr>
            <w:tcW w:w="9576" w:type="dxa"/>
          </w:tcPr>
          <w:p w14:paraId="5DFF895E" w14:textId="77028422" w:rsidR="00C0442A" w:rsidRPr="002C1D67" w:rsidRDefault="00C0442A" w:rsidP="00B1223F">
            <w:pPr>
              <w:numPr>
                <w:ilvl w:val="0"/>
                <w:numId w:val="22"/>
              </w:numPr>
            </w:pPr>
            <w:r w:rsidRPr="002C1D67">
              <w:t>Which of these are considered failing for the overall condition of a vessel</w:t>
            </w:r>
            <w:r w:rsidR="000D64F6" w:rsidRPr="002C1D67">
              <w:t xml:space="preserve"> (</w:t>
            </w:r>
            <w:r w:rsidR="00F378E5">
              <w:t>m</w:t>
            </w:r>
            <w:r w:rsidR="00DA53E0" w:rsidRPr="002C1D67">
              <w:t xml:space="preserve">ark all that </w:t>
            </w:r>
            <w:r w:rsidR="00CA1AF8" w:rsidRPr="002C1D67">
              <w:t>apply)?</w:t>
            </w:r>
          </w:p>
        </w:tc>
      </w:tr>
      <w:tr w:rsidR="00C0442A" w14:paraId="5A0486A6" w14:textId="77777777" w:rsidTr="00240986">
        <w:trPr>
          <w:trHeight w:val="1507"/>
        </w:trPr>
        <w:tc>
          <w:tcPr>
            <w:tcW w:w="9576" w:type="dxa"/>
          </w:tcPr>
          <w:p w14:paraId="205CBE29" w14:textId="07D015A5" w:rsidR="00C0442A" w:rsidRPr="002C1D67" w:rsidRDefault="00C0442A" w:rsidP="00CF4E4C">
            <w:pPr>
              <w:pStyle w:val="ListParagraph"/>
              <w:numPr>
                <w:ilvl w:val="0"/>
                <w:numId w:val="48"/>
              </w:numPr>
              <w:contextualSpacing/>
            </w:pPr>
            <w:r w:rsidRPr="002C1D67">
              <w:rPr>
                <w:rFonts w:eastAsia="Arial"/>
              </w:rPr>
              <w:t>Electrical system is exposed to the elements</w:t>
            </w:r>
          </w:p>
          <w:p w14:paraId="20F7FD51" w14:textId="54DB075F" w:rsidR="00C0442A" w:rsidRPr="002C1D67" w:rsidRDefault="00C0442A" w:rsidP="00CF4E4C">
            <w:pPr>
              <w:pStyle w:val="ListParagraph"/>
              <w:numPr>
                <w:ilvl w:val="0"/>
                <w:numId w:val="48"/>
              </w:numPr>
              <w:contextualSpacing/>
            </w:pPr>
            <w:r w:rsidRPr="002C1D67">
              <w:rPr>
                <w:rFonts w:eastAsia="Arial"/>
              </w:rPr>
              <w:t>Portable fuel tanks are constructed of a non-breakable material</w:t>
            </w:r>
            <w:r w:rsidRPr="002C1D67">
              <w:t xml:space="preserve">                        </w:t>
            </w:r>
          </w:p>
          <w:p w14:paraId="64BDDEC5" w14:textId="71B6BCB2" w:rsidR="00C0442A" w:rsidRPr="002C1D67" w:rsidRDefault="00C0442A" w:rsidP="00CF4E4C">
            <w:pPr>
              <w:pStyle w:val="ListParagraph"/>
              <w:numPr>
                <w:ilvl w:val="0"/>
                <w:numId w:val="48"/>
              </w:numPr>
              <w:contextualSpacing/>
            </w:pPr>
            <w:r w:rsidRPr="002C1D67">
              <w:rPr>
                <w:rFonts w:eastAsia="Arial"/>
              </w:rPr>
              <w:t>Corrosion of the fuel tank</w:t>
            </w:r>
          </w:p>
          <w:p w14:paraId="63181D4E" w14:textId="0A71FC2B" w:rsidR="00C0442A" w:rsidRPr="002C1D67" w:rsidRDefault="00C0442A" w:rsidP="00CF4E4C">
            <w:pPr>
              <w:pStyle w:val="ListParagraph"/>
              <w:numPr>
                <w:ilvl w:val="0"/>
                <w:numId w:val="48"/>
              </w:numPr>
              <w:contextualSpacing/>
            </w:pPr>
            <w:r w:rsidRPr="002C1D67">
              <w:rPr>
                <w:rFonts w:eastAsia="Arial"/>
              </w:rPr>
              <w:t>Fishing rods on the floor of the boat</w:t>
            </w:r>
            <w:r w:rsidRPr="002C1D67">
              <w:t xml:space="preserve">                                                                                                                        </w:t>
            </w:r>
          </w:p>
          <w:p w14:paraId="2F292F33" w14:textId="77777777" w:rsidR="00C0442A" w:rsidRPr="002C1D67" w:rsidRDefault="00C0442A" w:rsidP="000D64F6">
            <w:r w:rsidRPr="002C1D67">
              <w:t xml:space="preserve">                                                                                                  Answer: </w:t>
            </w:r>
          </w:p>
        </w:tc>
      </w:tr>
    </w:tbl>
    <w:p w14:paraId="7AAE8750" w14:textId="621DBA11" w:rsidR="00C85FE1" w:rsidRDefault="00C85FE1"/>
    <w:p w14:paraId="2D8F00C8" w14:textId="77777777" w:rsidR="00BC6A32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F2D49" w14:paraId="0AAEB598" w14:textId="77777777" w:rsidTr="00240986">
        <w:tc>
          <w:tcPr>
            <w:tcW w:w="9576" w:type="dxa"/>
          </w:tcPr>
          <w:p w14:paraId="1489EF51" w14:textId="269000A4" w:rsidR="00CF2D49" w:rsidRPr="00CF2D49" w:rsidRDefault="000D64F6" w:rsidP="00B1223F">
            <w:pPr>
              <w:numPr>
                <w:ilvl w:val="0"/>
                <w:numId w:val="22"/>
              </w:numPr>
            </w:pPr>
            <w:r>
              <w:t>When choosing a c</w:t>
            </w:r>
            <w:r w:rsidR="00CF2D49" w:rsidRPr="00CF2D49">
              <w:t xml:space="preserve">hild’s life jacket what are the recommendations the VE should explain to the boat owner/operator </w:t>
            </w:r>
            <w:r>
              <w:t>(</w:t>
            </w:r>
            <w:r w:rsidR="00F378E5">
              <w:t>m</w:t>
            </w:r>
            <w:r w:rsidR="00CF2D49" w:rsidRPr="00CF2D49">
              <w:t>ark all that apply</w:t>
            </w:r>
            <w:r>
              <w:t>)</w:t>
            </w:r>
            <w:r w:rsidR="00F378E5">
              <w:t>?</w:t>
            </w:r>
          </w:p>
        </w:tc>
      </w:tr>
      <w:tr w:rsidR="00CF2D49" w14:paraId="7DE1B81A" w14:textId="77777777" w:rsidTr="00240986">
        <w:trPr>
          <w:trHeight w:val="1507"/>
        </w:trPr>
        <w:tc>
          <w:tcPr>
            <w:tcW w:w="9576" w:type="dxa"/>
          </w:tcPr>
          <w:p w14:paraId="6B79406A" w14:textId="0DBF90D1" w:rsidR="00CF2D49" w:rsidRPr="00CF2D49" w:rsidRDefault="00CF2D49" w:rsidP="00CF4E4C">
            <w:pPr>
              <w:pStyle w:val="ListParagraph"/>
              <w:numPr>
                <w:ilvl w:val="0"/>
                <w:numId w:val="49"/>
              </w:numPr>
              <w:contextualSpacing/>
            </w:pPr>
            <w:r w:rsidRPr="00CF2D49">
              <w:t>USCG approved and child’s weight falls within the range specified on the label</w:t>
            </w:r>
          </w:p>
          <w:p w14:paraId="25A90531" w14:textId="2C9B7610" w:rsidR="00CF2D49" w:rsidRPr="00CF2D49" w:rsidRDefault="00CF2D49" w:rsidP="00CF4E4C">
            <w:pPr>
              <w:pStyle w:val="ListParagraph"/>
              <w:numPr>
                <w:ilvl w:val="0"/>
                <w:numId w:val="49"/>
              </w:numPr>
              <w:contextualSpacing/>
            </w:pPr>
            <w:r w:rsidRPr="00CF2D49">
              <w:t xml:space="preserve">Children should be fitted with Type II life jackets, not Type III                        </w:t>
            </w:r>
          </w:p>
          <w:p w14:paraId="6038E4D1" w14:textId="630D1D93" w:rsidR="00CF2D49" w:rsidRPr="00CF2D49" w:rsidRDefault="00CF2D49" w:rsidP="00CF4E4C">
            <w:pPr>
              <w:pStyle w:val="ListParagraph"/>
              <w:numPr>
                <w:ilvl w:val="0"/>
                <w:numId w:val="49"/>
              </w:numPr>
              <w:contextualSpacing/>
            </w:pPr>
            <w:r w:rsidRPr="00CF2D49">
              <w:t>Parents should pick the child up by grasping the shoulders of life jacket; if it fits properly, the child’s chin and ears will not slip through</w:t>
            </w:r>
          </w:p>
          <w:p w14:paraId="01AF12BA" w14:textId="09348179" w:rsidR="00CF2D49" w:rsidRPr="00CF2D49" w:rsidRDefault="00CF2D49" w:rsidP="00CF4E4C">
            <w:pPr>
              <w:pStyle w:val="ListParagraph"/>
              <w:numPr>
                <w:ilvl w:val="0"/>
                <w:numId w:val="49"/>
              </w:numPr>
              <w:contextualSpacing/>
              <w:rPr>
                <w:b/>
              </w:rPr>
            </w:pPr>
            <w:r w:rsidRPr="00CF2D49">
              <w:t>A child’s life jacket should be tested in the water immediately after purchase to ensure it works properly</w:t>
            </w:r>
            <w:r w:rsidRPr="00EC0F58">
              <w:t xml:space="preserve">                                                                                                                       </w:t>
            </w:r>
          </w:p>
          <w:p w14:paraId="346E1328" w14:textId="77777777" w:rsidR="00CF2D49" w:rsidRPr="00EC0F58" w:rsidRDefault="00CF2D49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760B4BB" w14:textId="77777777" w:rsidR="00BC6A32" w:rsidRDefault="00BC6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20C2D" w14:paraId="56EBC938" w14:textId="77777777" w:rsidTr="00240986">
        <w:tc>
          <w:tcPr>
            <w:tcW w:w="9576" w:type="dxa"/>
          </w:tcPr>
          <w:p w14:paraId="34024A5E" w14:textId="66AB9B88" w:rsidR="00B20C2D" w:rsidRPr="002C1D67" w:rsidRDefault="00B20C2D" w:rsidP="002C1D67">
            <w:pPr>
              <w:numPr>
                <w:ilvl w:val="0"/>
                <w:numId w:val="22"/>
              </w:numPr>
              <w:spacing w:line="240" w:lineRule="auto"/>
              <w:ind w:right="422"/>
              <w:rPr>
                <w:rFonts w:eastAsia="Arial"/>
              </w:rPr>
            </w:pPr>
            <w:r w:rsidRPr="002C1D67">
              <w:rPr>
                <w:rFonts w:eastAsia="Arial"/>
              </w:rPr>
              <w:t xml:space="preserve">All boating accidents that result in a death must be </w:t>
            </w:r>
            <w:r w:rsidR="00EE32AF" w:rsidRPr="002C1D67">
              <w:rPr>
                <w:rFonts w:eastAsia="Arial"/>
              </w:rPr>
              <w:t>reported to the local and stat</w:t>
            </w:r>
            <w:r w:rsidR="002C1D67">
              <w:rPr>
                <w:rFonts w:eastAsia="Arial"/>
              </w:rPr>
              <w:t xml:space="preserve">e </w:t>
            </w:r>
            <w:r w:rsidRPr="002C1D67">
              <w:rPr>
                <w:rFonts w:eastAsia="Arial"/>
              </w:rPr>
              <w:t>authorities</w:t>
            </w:r>
            <w:r w:rsidR="000572DB">
              <w:rPr>
                <w:rFonts w:eastAsia="Arial"/>
              </w:rPr>
              <w:t xml:space="preserve"> when</w:t>
            </w:r>
            <w:r w:rsidRPr="002C1D67">
              <w:rPr>
                <w:rFonts w:eastAsia="Arial"/>
              </w:rPr>
              <w:t>:</w:t>
            </w:r>
          </w:p>
        </w:tc>
      </w:tr>
      <w:tr w:rsidR="00B20C2D" w14:paraId="376D47E2" w14:textId="77777777" w:rsidTr="00240986">
        <w:trPr>
          <w:trHeight w:val="1507"/>
        </w:trPr>
        <w:tc>
          <w:tcPr>
            <w:tcW w:w="9576" w:type="dxa"/>
          </w:tcPr>
          <w:p w14:paraId="2E9357B7" w14:textId="77777777" w:rsidR="00B20C2D" w:rsidRPr="007C0192" w:rsidRDefault="00B20C2D" w:rsidP="00CF4E4C">
            <w:pPr>
              <w:pStyle w:val="ListParagraph"/>
              <w:numPr>
                <w:ilvl w:val="0"/>
                <w:numId w:val="50"/>
              </w:numPr>
              <w:contextualSpacing/>
            </w:pPr>
            <w:r>
              <w:t>Immediately</w:t>
            </w:r>
          </w:p>
          <w:p w14:paraId="6598D04F" w14:textId="77777777" w:rsidR="00B20C2D" w:rsidRPr="007C0192" w:rsidRDefault="00B20C2D" w:rsidP="00CF4E4C">
            <w:pPr>
              <w:pStyle w:val="ListParagraph"/>
              <w:numPr>
                <w:ilvl w:val="0"/>
                <w:numId w:val="50"/>
              </w:numPr>
              <w:contextualSpacing/>
            </w:pPr>
            <w:r>
              <w:t>Within 24 Hours</w:t>
            </w:r>
            <w:r w:rsidRPr="007C0192">
              <w:t xml:space="preserve">                        </w:t>
            </w:r>
          </w:p>
          <w:p w14:paraId="327C55D2" w14:textId="77777777" w:rsidR="00B20C2D" w:rsidRPr="007C0192" w:rsidRDefault="00B20C2D" w:rsidP="00CF4E4C">
            <w:pPr>
              <w:pStyle w:val="ListParagraph"/>
              <w:numPr>
                <w:ilvl w:val="0"/>
                <w:numId w:val="50"/>
              </w:numPr>
              <w:contextualSpacing/>
            </w:pPr>
            <w:r>
              <w:t>Within 36 Hours</w:t>
            </w:r>
          </w:p>
          <w:p w14:paraId="66F51B13" w14:textId="77777777" w:rsidR="00B20C2D" w:rsidRPr="00EC0F58" w:rsidRDefault="00B20C2D" w:rsidP="00CF4E4C">
            <w:pPr>
              <w:pStyle w:val="ListParagraph"/>
              <w:numPr>
                <w:ilvl w:val="0"/>
                <w:numId w:val="50"/>
              </w:numPr>
              <w:contextualSpacing/>
            </w:pPr>
            <w:r>
              <w:t>Within 48 Hours</w:t>
            </w:r>
            <w:r>
              <w:rPr>
                <w:b/>
              </w:rPr>
              <w:t xml:space="preserve">   </w:t>
            </w:r>
            <w:r w:rsidRPr="00EC0F58">
              <w:t xml:space="preserve">                                                                                                                         </w:t>
            </w:r>
          </w:p>
          <w:p w14:paraId="641C942C" w14:textId="77777777" w:rsidR="00B20C2D" w:rsidRPr="00EC0F58" w:rsidRDefault="00B20C2D" w:rsidP="005D49BE">
            <w:r w:rsidRPr="00EC0F58">
              <w:t xml:space="preserve">                                                                                                                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766B7227" w14:textId="77777777" w:rsidR="00BC6A32" w:rsidRDefault="00BC6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446D" w14:paraId="191CA1BE" w14:textId="77777777" w:rsidTr="00B4663A">
        <w:trPr>
          <w:trHeight w:val="607"/>
        </w:trPr>
        <w:tc>
          <w:tcPr>
            <w:tcW w:w="9576" w:type="dxa"/>
          </w:tcPr>
          <w:p w14:paraId="13074632" w14:textId="77777777" w:rsidR="00FD446D" w:rsidRPr="00B4663A" w:rsidRDefault="00B4663A" w:rsidP="00B1223F">
            <w:pPr>
              <w:numPr>
                <w:ilvl w:val="0"/>
                <w:numId w:val="22"/>
              </w:numPr>
            </w:pPr>
            <w:r w:rsidRPr="00B4663A">
              <w:t>Which statement is not true concerning life jacket use?</w:t>
            </w:r>
          </w:p>
        </w:tc>
      </w:tr>
      <w:tr w:rsidR="00FD446D" w14:paraId="7B1933C9" w14:textId="77777777" w:rsidTr="00240986">
        <w:trPr>
          <w:trHeight w:val="1507"/>
        </w:trPr>
        <w:tc>
          <w:tcPr>
            <w:tcW w:w="9576" w:type="dxa"/>
          </w:tcPr>
          <w:p w14:paraId="7A75A4A0" w14:textId="37C0DE99" w:rsidR="00B4663A" w:rsidRPr="00B4663A" w:rsidRDefault="00B4663A" w:rsidP="00CF4E4C">
            <w:pPr>
              <w:pStyle w:val="ListParagraph"/>
              <w:numPr>
                <w:ilvl w:val="0"/>
                <w:numId w:val="51"/>
              </w:numPr>
              <w:spacing w:line="240" w:lineRule="auto"/>
              <w:contextualSpacing/>
            </w:pPr>
            <w:r w:rsidRPr="00B4663A">
              <w:t>Children under 13 years of age must wear an approved life jacket underway unless they are below decks</w:t>
            </w:r>
          </w:p>
          <w:p w14:paraId="0E398D95" w14:textId="7D286434" w:rsidR="00B4663A" w:rsidRPr="00B4663A" w:rsidRDefault="00B4663A" w:rsidP="00CF4E4C">
            <w:pPr>
              <w:pStyle w:val="ListParagraph"/>
              <w:numPr>
                <w:ilvl w:val="0"/>
                <w:numId w:val="51"/>
              </w:numPr>
              <w:spacing w:line="240" w:lineRule="auto"/>
              <w:contextualSpacing/>
            </w:pPr>
            <w:r w:rsidRPr="00B4663A">
              <w:t>Inflatable devices are approved only for use on recreational vessels by persons at least 16 years of age</w:t>
            </w:r>
          </w:p>
          <w:p w14:paraId="50F93F8E" w14:textId="119909D1" w:rsidR="00B4663A" w:rsidRPr="00B4663A" w:rsidRDefault="00B4663A" w:rsidP="00CF4E4C">
            <w:pPr>
              <w:pStyle w:val="ListParagraph"/>
              <w:numPr>
                <w:ilvl w:val="0"/>
                <w:numId w:val="51"/>
              </w:numPr>
              <w:spacing w:line="240" w:lineRule="auto"/>
              <w:contextualSpacing/>
            </w:pPr>
            <w:r w:rsidRPr="00B4663A">
              <w:t>The VE must examine every life jacket on board, regardless of whether they are needed to meet requirement that the vessel carry one for every person aboard</w:t>
            </w:r>
          </w:p>
          <w:p w14:paraId="05080DCB" w14:textId="371A5232" w:rsidR="00000C1C" w:rsidRPr="00526C69" w:rsidRDefault="00B4663A" w:rsidP="00CF4E4C">
            <w:pPr>
              <w:pStyle w:val="ListParagraph"/>
              <w:numPr>
                <w:ilvl w:val="0"/>
                <w:numId w:val="51"/>
              </w:numPr>
              <w:spacing w:line="240" w:lineRule="auto"/>
              <w:contextualSpacing/>
              <w:rPr>
                <w:b/>
              </w:rPr>
            </w:pPr>
            <w:r w:rsidRPr="00B4663A">
              <w:t xml:space="preserve">Federal regulations require life jackets for racing shells, rowing sculls and </w:t>
            </w:r>
            <w:r w:rsidR="00CA1AF8" w:rsidRPr="00B4663A">
              <w:t>racing kayaks</w:t>
            </w:r>
            <w:r w:rsidRPr="00B4663A">
              <w:t xml:space="preserve"> </w:t>
            </w:r>
            <w:r w:rsidR="00FD446D" w:rsidRPr="00EC0F58">
              <w:t xml:space="preserve">                                                                                                            </w:t>
            </w:r>
          </w:p>
          <w:p w14:paraId="2105EB1B" w14:textId="77777777" w:rsidR="00FD446D" w:rsidRPr="00EC0F58" w:rsidRDefault="00FD446D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 w:rsidR="00B4663A">
              <w:t xml:space="preserve">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0E4A314" w14:textId="77777777" w:rsidR="00BC6A32" w:rsidRDefault="00BC6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47A0D" w14:paraId="720FA516" w14:textId="77777777" w:rsidTr="00240986">
        <w:trPr>
          <w:trHeight w:val="787"/>
        </w:trPr>
        <w:tc>
          <w:tcPr>
            <w:tcW w:w="9576" w:type="dxa"/>
          </w:tcPr>
          <w:p w14:paraId="2E50EFE3" w14:textId="77777777" w:rsidR="00647A0D" w:rsidRPr="00CA1AF8" w:rsidRDefault="00647A0D" w:rsidP="00B1223F">
            <w:pPr>
              <w:pStyle w:val="BodyText"/>
              <w:numPr>
                <w:ilvl w:val="0"/>
                <w:numId w:val="22"/>
              </w:numPr>
              <w:spacing w:before="151"/>
              <w:ind w:right="725"/>
            </w:pPr>
            <w:r w:rsidRPr="00CA1AF8">
              <w:t>All state regulations (as well as federal) must be met before a VSC decal can be placed on the vessel.</w:t>
            </w:r>
            <w:r w:rsidR="00DA53E0" w:rsidRPr="00CA1AF8">
              <w:t xml:space="preserve"> </w:t>
            </w:r>
          </w:p>
        </w:tc>
      </w:tr>
      <w:tr w:rsidR="00647A0D" w14:paraId="6617BA1F" w14:textId="77777777" w:rsidTr="00526C69">
        <w:trPr>
          <w:trHeight w:val="1012"/>
        </w:trPr>
        <w:tc>
          <w:tcPr>
            <w:tcW w:w="9576" w:type="dxa"/>
          </w:tcPr>
          <w:p w14:paraId="5D3D4416" w14:textId="77777777" w:rsidR="00647A0D" w:rsidRPr="00000C1C" w:rsidRDefault="00647A0D" w:rsidP="00CF4E4C">
            <w:pPr>
              <w:pStyle w:val="ListParagraph"/>
              <w:numPr>
                <w:ilvl w:val="0"/>
                <w:numId w:val="52"/>
              </w:numPr>
              <w:contextualSpacing/>
              <w:rPr>
                <w:b/>
              </w:rPr>
            </w:pPr>
            <w:r>
              <w:t>True</w:t>
            </w:r>
          </w:p>
          <w:p w14:paraId="1269ED04" w14:textId="77777777" w:rsidR="00647A0D" w:rsidRPr="00CF2D49" w:rsidRDefault="00647A0D" w:rsidP="00CF4E4C">
            <w:pPr>
              <w:pStyle w:val="ListParagraph"/>
              <w:numPr>
                <w:ilvl w:val="0"/>
                <w:numId w:val="52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04B670F3" w14:textId="77777777" w:rsidR="00647A0D" w:rsidRPr="00EC0F58" w:rsidRDefault="00647A0D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 w:rsidR="002D64B4">
              <w:t xml:space="preserve">      </w:t>
            </w:r>
            <w:r w:rsidRPr="00EC0F58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374C18AB" w14:textId="77777777" w:rsidR="00B20C2D" w:rsidRDefault="00B20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E4234" w14:paraId="2F5BF33F" w14:textId="77777777" w:rsidTr="00123DEF">
        <w:trPr>
          <w:trHeight w:val="562"/>
        </w:trPr>
        <w:tc>
          <w:tcPr>
            <w:tcW w:w="9576" w:type="dxa"/>
          </w:tcPr>
          <w:p w14:paraId="7D5B370D" w14:textId="7BA4D90F" w:rsidR="00EE4234" w:rsidRPr="006F0BCC" w:rsidRDefault="00EE4234" w:rsidP="00B1223F">
            <w:pPr>
              <w:pStyle w:val="BodyText"/>
              <w:numPr>
                <w:ilvl w:val="0"/>
                <w:numId w:val="22"/>
              </w:numPr>
              <w:spacing w:before="151"/>
              <w:ind w:right="725"/>
            </w:pPr>
            <w:r w:rsidRPr="006F0BCC">
              <w:t xml:space="preserve">Certified Vessel Examiners can perform </w:t>
            </w:r>
            <w:r w:rsidR="00795E85">
              <w:t xml:space="preserve">a </w:t>
            </w:r>
            <w:r w:rsidRPr="006F0BCC">
              <w:t>VSC</w:t>
            </w:r>
            <w:r w:rsidR="00795E85">
              <w:t xml:space="preserve"> when</w:t>
            </w:r>
            <w:r w:rsidRPr="006F0BCC">
              <w:t>?</w:t>
            </w:r>
          </w:p>
        </w:tc>
      </w:tr>
      <w:tr w:rsidR="00EE4234" w14:paraId="5B2AF96F" w14:textId="77777777" w:rsidTr="00240986">
        <w:trPr>
          <w:trHeight w:val="1507"/>
        </w:trPr>
        <w:tc>
          <w:tcPr>
            <w:tcW w:w="9576" w:type="dxa"/>
          </w:tcPr>
          <w:p w14:paraId="758F85BC" w14:textId="51E3A8B4" w:rsidR="00EE4234" w:rsidRPr="006F0BCC" w:rsidRDefault="00EE4234" w:rsidP="00CF4E4C">
            <w:pPr>
              <w:pStyle w:val="ListParagraph"/>
              <w:numPr>
                <w:ilvl w:val="0"/>
                <w:numId w:val="53"/>
              </w:numPr>
              <w:contextualSpacing/>
              <w:rPr>
                <w:b/>
              </w:rPr>
            </w:pPr>
            <w:r w:rsidRPr="006F0BCC">
              <w:t>only in their division area of</w:t>
            </w:r>
            <w:r w:rsidRPr="006F0BCC">
              <w:rPr>
                <w:spacing w:val="-9"/>
              </w:rPr>
              <w:t xml:space="preserve"> </w:t>
            </w:r>
            <w:r w:rsidRPr="006F0BCC">
              <w:t>operations</w:t>
            </w:r>
          </w:p>
          <w:p w14:paraId="1E0A72F0" w14:textId="0BE8C426" w:rsidR="00EE4234" w:rsidRPr="006F0BCC" w:rsidRDefault="00EE4234" w:rsidP="00CF4E4C">
            <w:pPr>
              <w:pStyle w:val="ListParagraph"/>
              <w:numPr>
                <w:ilvl w:val="0"/>
                <w:numId w:val="53"/>
              </w:numPr>
              <w:contextualSpacing/>
              <w:rPr>
                <w:b/>
              </w:rPr>
            </w:pPr>
            <w:r w:rsidRPr="006F0BCC">
              <w:t>within their</w:t>
            </w:r>
            <w:r w:rsidRPr="006F0BCC">
              <w:rPr>
                <w:spacing w:val="-4"/>
              </w:rPr>
              <w:t xml:space="preserve"> </w:t>
            </w:r>
            <w:r w:rsidRPr="006F0BCC">
              <w:t>distr</w:t>
            </w:r>
            <w:r w:rsidR="00D76BCB">
              <w:t>ict</w:t>
            </w:r>
          </w:p>
          <w:p w14:paraId="11E81B8F" w14:textId="77777777" w:rsidR="00EE4234" w:rsidRPr="006F0BCC" w:rsidRDefault="00EE4234" w:rsidP="00CF4E4C">
            <w:pPr>
              <w:pStyle w:val="ListParagraph"/>
              <w:numPr>
                <w:ilvl w:val="0"/>
                <w:numId w:val="52"/>
              </w:numPr>
              <w:contextualSpacing/>
              <w:rPr>
                <w:b/>
              </w:rPr>
            </w:pPr>
            <w:r w:rsidRPr="006F0BCC">
              <w:t xml:space="preserve"> In all 50 states and all territories of the U.S.</w:t>
            </w:r>
          </w:p>
          <w:p w14:paraId="10760389" w14:textId="77777777" w:rsidR="00EE4234" w:rsidRPr="006F0BCC" w:rsidRDefault="00EE4234" w:rsidP="00CF4E4C">
            <w:pPr>
              <w:pStyle w:val="ListParagraph"/>
              <w:numPr>
                <w:ilvl w:val="0"/>
                <w:numId w:val="52"/>
              </w:numPr>
              <w:contextualSpacing/>
              <w:rPr>
                <w:b/>
              </w:rPr>
            </w:pPr>
            <w:r w:rsidRPr="006F0BCC">
              <w:t>Only within their flotilla’s area of operations</w:t>
            </w:r>
          </w:p>
          <w:p w14:paraId="1A72564B" w14:textId="77777777" w:rsidR="00EE4234" w:rsidRPr="006F0BCC" w:rsidRDefault="00EE4234" w:rsidP="00CF4E4C">
            <w:pPr>
              <w:pStyle w:val="ListParagraph"/>
              <w:numPr>
                <w:ilvl w:val="0"/>
                <w:numId w:val="52"/>
              </w:numPr>
              <w:contextualSpacing/>
              <w:rPr>
                <w:b/>
              </w:rPr>
            </w:pPr>
            <w:r w:rsidRPr="006F0BCC">
              <w:t xml:space="preserve">In all 50 states                                                                                                               </w:t>
            </w:r>
          </w:p>
          <w:p w14:paraId="2F654594" w14:textId="77777777" w:rsidR="00EE4234" w:rsidRPr="006F0BCC" w:rsidRDefault="00EE4234" w:rsidP="005D49BE">
            <w:r w:rsidRPr="006F0BCC">
              <w:t xml:space="preserve">                                                                                                             Answer: </w:t>
            </w:r>
            <w:r w:rsidR="005D49BE" w:rsidRPr="006F0BCC">
              <w:rPr>
                <w:b/>
              </w:rPr>
              <w:t xml:space="preserve"> </w:t>
            </w:r>
          </w:p>
        </w:tc>
      </w:tr>
    </w:tbl>
    <w:p w14:paraId="1AAFF9C8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A2925" w14:paraId="78FC7A46" w14:textId="77777777" w:rsidTr="00240986">
        <w:trPr>
          <w:trHeight w:val="787"/>
        </w:trPr>
        <w:tc>
          <w:tcPr>
            <w:tcW w:w="9576" w:type="dxa"/>
          </w:tcPr>
          <w:p w14:paraId="6C0E3B0E" w14:textId="4B7A96D3" w:rsidR="007A2925" w:rsidRPr="006F0BCC" w:rsidRDefault="007A2925" w:rsidP="00B1223F">
            <w:pPr>
              <w:pStyle w:val="TableParagraph"/>
              <w:numPr>
                <w:ilvl w:val="0"/>
                <w:numId w:val="22"/>
              </w:numPr>
              <w:spacing w:before="149"/>
              <w:ind w:right="646"/>
              <w:rPr>
                <w:rFonts w:ascii="Times New Roman"/>
                <w:sz w:val="24"/>
              </w:rPr>
            </w:pPr>
            <w:r w:rsidRPr="006F0BCC">
              <w:rPr>
                <w:rFonts w:ascii="Times New Roman"/>
                <w:sz w:val="24"/>
              </w:rPr>
              <w:lastRenderedPageBreak/>
              <w:t xml:space="preserve">Vessels under 22 feet that are powered by sail, oar, or paddles can use a </w:t>
            </w:r>
            <w:r w:rsidR="006F0BCC" w:rsidRPr="006F0BCC">
              <w:rPr>
                <w:rFonts w:ascii="Times New Roman"/>
                <w:sz w:val="24"/>
              </w:rPr>
              <w:t>flashlight w/ spare battery</w:t>
            </w:r>
            <w:r w:rsidRPr="006F0BCC">
              <w:rPr>
                <w:rFonts w:ascii="Times New Roman"/>
                <w:sz w:val="24"/>
              </w:rPr>
              <w:t xml:space="preserve"> to meet the requirements of having a Visual Distress Signal on board.</w:t>
            </w:r>
          </w:p>
        </w:tc>
      </w:tr>
      <w:tr w:rsidR="007A2925" w14:paraId="365E7100" w14:textId="77777777" w:rsidTr="00526C69">
        <w:trPr>
          <w:trHeight w:val="877"/>
        </w:trPr>
        <w:tc>
          <w:tcPr>
            <w:tcW w:w="9576" w:type="dxa"/>
          </w:tcPr>
          <w:p w14:paraId="08EBC8BE" w14:textId="77777777" w:rsidR="007A2925" w:rsidRPr="00000C1C" w:rsidRDefault="007A2925" w:rsidP="00CF4E4C">
            <w:pPr>
              <w:pStyle w:val="ListParagraph"/>
              <w:numPr>
                <w:ilvl w:val="0"/>
                <w:numId w:val="54"/>
              </w:numPr>
              <w:contextualSpacing/>
              <w:rPr>
                <w:b/>
              </w:rPr>
            </w:pPr>
            <w:r>
              <w:t>True</w:t>
            </w:r>
          </w:p>
          <w:p w14:paraId="5880D77F" w14:textId="77777777" w:rsidR="007A2925" w:rsidRPr="00CF2D49" w:rsidRDefault="007A2925" w:rsidP="00CF4E4C">
            <w:pPr>
              <w:pStyle w:val="ListParagraph"/>
              <w:numPr>
                <w:ilvl w:val="0"/>
                <w:numId w:val="54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61D7FEFF" w14:textId="77777777" w:rsidR="007A2925" w:rsidRPr="00EC0F58" w:rsidRDefault="007A2925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021EA36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1014" w14:paraId="27A923C4" w14:textId="77777777" w:rsidTr="00240986">
        <w:trPr>
          <w:trHeight w:val="787"/>
        </w:trPr>
        <w:tc>
          <w:tcPr>
            <w:tcW w:w="9576" w:type="dxa"/>
          </w:tcPr>
          <w:p w14:paraId="1022F1F6" w14:textId="43F6C2E3" w:rsidR="00881014" w:rsidRPr="006F0BCC" w:rsidRDefault="00881014" w:rsidP="00B1223F">
            <w:pPr>
              <w:pStyle w:val="TableParagraph"/>
              <w:numPr>
                <w:ilvl w:val="0"/>
                <w:numId w:val="22"/>
              </w:numPr>
              <w:spacing w:before="149"/>
              <w:ind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C">
              <w:rPr>
                <w:rFonts w:ascii="Times New Roman" w:hAnsi="Times New Roman" w:cs="Times New Roman"/>
                <w:sz w:val="24"/>
                <w:szCs w:val="24"/>
              </w:rPr>
              <w:t>When checking for proper ventilation, a Vessel Examiner should</w:t>
            </w:r>
            <w:r w:rsidR="00DA53E0" w:rsidRPr="006F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3E0" w:rsidRPr="006F0BCC">
              <w:rPr>
                <w:rFonts w:ascii="Times New Roman" w:hAnsi="Times New Roman" w:cs="Times New Roman"/>
              </w:rPr>
              <w:t>(mark all that apply)</w:t>
            </w:r>
            <w:r w:rsidR="005A5C7C">
              <w:rPr>
                <w:rFonts w:ascii="Times New Roman" w:hAnsi="Times New Roman" w:cs="Times New Roman"/>
              </w:rPr>
              <w:t>:</w:t>
            </w:r>
          </w:p>
        </w:tc>
      </w:tr>
      <w:tr w:rsidR="00881014" w14:paraId="556B58B3" w14:textId="77777777" w:rsidTr="00240986">
        <w:trPr>
          <w:trHeight w:val="1507"/>
        </w:trPr>
        <w:tc>
          <w:tcPr>
            <w:tcW w:w="9576" w:type="dxa"/>
          </w:tcPr>
          <w:p w14:paraId="247CB754" w14:textId="5F91D52D" w:rsidR="00D76BCB" w:rsidRDefault="00881014" w:rsidP="00CF4E4C">
            <w:pPr>
              <w:pStyle w:val="ListParagraph"/>
              <w:numPr>
                <w:ilvl w:val="0"/>
                <w:numId w:val="55"/>
              </w:numPr>
              <w:contextualSpacing/>
            </w:pPr>
            <w:r w:rsidRPr="00B4663A">
              <w:t>Look into the fuel and engine compartments/spaces</w:t>
            </w:r>
          </w:p>
          <w:p w14:paraId="588820D4" w14:textId="1C7DE311" w:rsidR="00B4663A" w:rsidRPr="00B4663A" w:rsidRDefault="00B4663A" w:rsidP="00CF4E4C">
            <w:pPr>
              <w:pStyle w:val="ListParagraph"/>
              <w:numPr>
                <w:ilvl w:val="0"/>
                <w:numId w:val="55"/>
              </w:numPr>
              <w:contextualSpacing/>
            </w:pPr>
            <w:r w:rsidRPr="00B4663A">
              <w:t>Check for fuel or gas odors/leaks</w:t>
            </w:r>
          </w:p>
          <w:p w14:paraId="796050D6" w14:textId="77777777" w:rsidR="00B4663A" w:rsidRPr="00B4663A" w:rsidRDefault="00B4663A" w:rsidP="00CF4E4C">
            <w:pPr>
              <w:pStyle w:val="ListParagraph"/>
              <w:numPr>
                <w:ilvl w:val="0"/>
                <w:numId w:val="55"/>
              </w:numPr>
              <w:contextualSpacing/>
            </w:pPr>
            <w:r w:rsidRPr="00B4663A">
              <w:t>Check for a Certificate of Compliance for boats built after 31 May 1970</w:t>
            </w:r>
          </w:p>
          <w:p w14:paraId="7F0A0A30" w14:textId="77777777" w:rsidR="00B4663A" w:rsidRPr="00B4663A" w:rsidRDefault="00B4663A" w:rsidP="00CF4E4C">
            <w:pPr>
              <w:pStyle w:val="ListParagraph"/>
              <w:numPr>
                <w:ilvl w:val="0"/>
                <w:numId w:val="55"/>
              </w:numPr>
              <w:contextualSpacing/>
            </w:pPr>
            <w:r w:rsidRPr="00B4663A">
              <w:t>Ensure that there are no blocked or obstructed openings that prevent free flow of fresh air</w:t>
            </w:r>
          </w:p>
          <w:p w14:paraId="3F35DBBC" w14:textId="77777777" w:rsidR="00881014" w:rsidRPr="00526C69" w:rsidRDefault="00B4663A" w:rsidP="00CF4E4C">
            <w:pPr>
              <w:pStyle w:val="ListParagraph"/>
              <w:numPr>
                <w:ilvl w:val="0"/>
                <w:numId w:val="55"/>
              </w:numPr>
              <w:contextualSpacing/>
              <w:rPr>
                <w:b/>
              </w:rPr>
            </w:pPr>
            <w:r w:rsidRPr="00B4663A">
              <w:t xml:space="preserve">Have the owner turn on the </w:t>
            </w:r>
            <w:r w:rsidR="003F2944" w:rsidRPr="00B4663A">
              <w:t>blower</w:t>
            </w:r>
            <w:r w:rsidRPr="00B4663A">
              <w:t xml:space="preserve"> so that air can be felt from the blower</w:t>
            </w:r>
            <w:r w:rsidR="00881014" w:rsidRPr="00B4663A">
              <w:t xml:space="preserve">      </w:t>
            </w:r>
            <w:r w:rsidR="00881014" w:rsidRPr="00EC0F58">
              <w:t xml:space="preserve">                                                                                                         </w:t>
            </w:r>
          </w:p>
          <w:p w14:paraId="103B7E5C" w14:textId="77777777" w:rsidR="00881014" w:rsidRPr="00EC0F58" w:rsidRDefault="00881014" w:rsidP="005D49BE">
            <w:r w:rsidRPr="00EC0F58">
              <w:t xml:space="preserve">                                                                                      </w:t>
            </w:r>
            <w:r w:rsidR="00B4663A">
              <w:t xml:space="preserve">        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236BD99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23DEF" w14:paraId="78DA6518" w14:textId="77777777" w:rsidTr="00123DEF">
        <w:trPr>
          <w:trHeight w:val="472"/>
        </w:trPr>
        <w:tc>
          <w:tcPr>
            <w:tcW w:w="9576" w:type="dxa"/>
          </w:tcPr>
          <w:p w14:paraId="59143FA4" w14:textId="77777777" w:rsidR="00123DEF" w:rsidRPr="00123DEF" w:rsidRDefault="00123DEF" w:rsidP="00B1223F">
            <w:pPr>
              <w:numPr>
                <w:ilvl w:val="0"/>
                <w:numId w:val="22"/>
              </w:numPr>
            </w:pPr>
            <w:r w:rsidRPr="00123DEF">
              <w:t>The mission of the Coast Guard Auxiliary program is?</w:t>
            </w:r>
          </w:p>
        </w:tc>
      </w:tr>
      <w:tr w:rsidR="00123DEF" w14:paraId="28FFFC58" w14:textId="77777777" w:rsidTr="00240986">
        <w:trPr>
          <w:trHeight w:val="1507"/>
        </w:trPr>
        <w:tc>
          <w:tcPr>
            <w:tcW w:w="9576" w:type="dxa"/>
          </w:tcPr>
          <w:p w14:paraId="6D6546D9" w14:textId="78ABFA02" w:rsidR="00123DEF" w:rsidRPr="00123DEF" w:rsidRDefault="00123DEF" w:rsidP="00CF4E4C">
            <w:pPr>
              <w:pStyle w:val="ListParagraph"/>
              <w:numPr>
                <w:ilvl w:val="0"/>
                <w:numId w:val="56"/>
              </w:numPr>
              <w:spacing w:line="240" w:lineRule="auto"/>
              <w:contextualSpacing/>
            </w:pPr>
            <w:r w:rsidRPr="00123DEF">
              <w:t>Compliance with federal and state recreational boating safety laws</w:t>
            </w:r>
          </w:p>
          <w:p w14:paraId="615BD9DB" w14:textId="78A316AF" w:rsidR="00123DEF" w:rsidRPr="00123DEF" w:rsidRDefault="00123DEF" w:rsidP="00CF4E4C">
            <w:pPr>
              <w:pStyle w:val="ListParagraph"/>
              <w:numPr>
                <w:ilvl w:val="0"/>
                <w:numId w:val="56"/>
              </w:numPr>
              <w:spacing w:line="240" w:lineRule="auto"/>
              <w:contextualSpacing/>
            </w:pPr>
            <w:r w:rsidRPr="00123DEF">
              <w:t>Assist vessel examiners to educate members of the public</w:t>
            </w:r>
          </w:p>
          <w:p w14:paraId="1BC19D79" w14:textId="23AA3070" w:rsidR="00123DEF" w:rsidRPr="00123DEF" w:rsidRDefault="00123DEF" w:rsidP="00CF4E4C">
            <w:pPr>
              <w:pStyle w:val="ListParagraph"/>
              <w:numPr>
                <w:ilvl w:val="0"/>
                <w:numId w:val="56"/>
              </w:numPr>
              <w:spacing w:line="240" w:lineRule="auto"/>
              <w:contextualSpacing/>
            </w:pPr>
            <w:r w:rsidRPr="00123DEF">
              <w:t>Provide awareness of safety issues through one-on-one contact by vessel examiners</w:t>
            </w:r>
          </w:p>
          <w:p w14:paraId="6DC2E88C" w14:textId="4B2F99B5" w:rsidR="00123DEF" w:rsidRPr="00123DEF" w:rsidRDefault="00123DEF" w:rsidP="00CF4E4C">
            <w:pPr>
              <w:pStyle w:val="ListParagraph"/>
              <w:numPr>
                <w:ilvl w:val="0"/>
                <w:numId w:val="56"/>
              </w:numPr>
              <w:spacing w:line="240" w:lineRule="auto"/>
              <w:contextualSpacing/>
            </w:pPr>
            <w:r w:rsidRPr="00123DEF">
              <w:t xml:space="preserve">All the above                                                                                                           </w:t>
            </w:r>
          </w:p>
          <w:p w14:paraId="69602889" w14:textId="77777777" w:rsidR="00123DEF" w:rsidRPr="00123DEF" w:rsidRDefault="00123DEF" w:rsidP="005D49BE">
            <w:pPr>
              <w:rPr>
                <w:b/>
              </w:rPr>
            </w:pPr>
            <w:r w:rsidRPr="00123DEF">
              <w:t xml:space="preserve">                                                                                                    </w:t>
            </w:r>
            <w:r>
              <w:t xml:space="preserve">      </w:t>
            </w:r>
            <w:r w:rsidRPr="00123DEF">
              <w:t xml:space="preserve">   Answer:</w:t>
            </w:r>
            <w:r w:rsidRPr="00123DEF">
              <w:rPr>
                <w:b/>
              </w:rPr>
              <w:t xml:space="preserve">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7F807702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93FBD" w14:paraId="25C8FE6A" w14:textId="77777777" w:rsidTr="00240986">
        <w:trPr>
          <w:trHeight w:val="472"/>
        </w:trPr>
        <w:tc>
          <w:tcPr>
            <w:tcW w:w="9576" w:type="dxa"/>
          </w:tcPr>
          <w:p w14:paraId="7E628D05" w14:textId="77777777" w:rsidR="00793FBD" w:rsidRPr="00123DEF" w:rsidRDefault="00793FBD" w:rsidP="00B1223F">
            <w:pPr>
              <w:numPr>
                <w:ilvl w:val="0"/>
                <w:numId w:val="22"/>
              </w:numPr>
            </w:pPr>
            <w:r>
              <w:t>What type of operational facility is inspected using Form 7008?</w:t>
            </w:r>
          </w:p>
        </w:tc>
      </w:tr>
      <w:tr w:rsidR="00793FBD" w14:paraId="689CB7C2" w14:textId="77777777" w:rsidTr="00240986">
        <w:trPr>
          <w:trHeight w:val="1507"/>
        </w:trPr>
        <w:tc>
          <w:tcPr>
            <w:tcW w:w="9576" w:type="dxa"/>
          </w:tcPr>
          <w:p w14:paraId="2AD4FD41" w14:textId="77777777" w:rsidR="00793FBD" w:rsidRDefault="00A61EB6" w:rsidP="00CF4E4C">
            <w:pPr>
              <w:pStyle w:val="ListParagraph"/>
              <w:numPr>
                <w:ilvl w:val="0"/>
                <w:numId w:val="57"/>
              </w:numPr>
              <w:spacing w:line="240" w:lineRule="auto"/>
              <w:contextualSpacing/>
            </w:pPr>
            <w:r>
              <w:t xml:space="preserve">Twin Engine </w:t>
            </w:r>
            <w:r w:rsidR="00793FBD">
              <w:t>Aircraft</w:t>
            </w:r>
          </w:p>
          <w:p w14:paraId="48046ACC" w14:textId="77777777" w:rsidR="00793FBD" w:rsidRDefault="00793FBD" w:rsidP="00CF4E4C">
            <w:pPr>
              <w:pStyle w:val="ListParagraph"/>
              <w:numPr>
                <w:ilvl w:val="0"/>
                <w:numId w:val="57"/>
              </w:numPr>
              <w:spacing w:line="240" w:lineRule="auto"/>
              <w:contextualSpacing/>
            </w:pPr>
            <w:r>
              <w:t>PWC</w:t>
            </w:r>
          </w:p>
          <w:p w14:paraId="6C81F92F" w14:textId="77777777" w:rsidR="00793FBD" w:rsidRDefault="00793FBD" w:rsidP="00CF4E4C">
            <w:pPr>
              <w:pStyle w:val="ListParagraph"/>
              <w:numPr>
                <w:ilvl w:val="0"/>
                <w:numId w:val="57"/>
              </w:numPr>
              <w:spacing w:line="240" w:lineRule="auto"/>
              <w:contextualSpacing/>
            </w:pPr>
            <w:r>
              <w:t>Sailboat</w:t>
            </w:r>
          </w:p>
          <w:p w14:paraId="5141818D" w14:textId="77777777" w:rsidR="00793FBD" w:rsidRPr="00123DEF" w:rsidRDefault="00793FBD" w:rsidP="00CF4E4C">
            <w:pPr>
              <w:pStyle w:val="ListParagraph"/>
              <w:numPr>
                <w:ilvl w:val="0"/>
                <w:numId w:val="57"/>
              </w:numPr>
              <w:spacing w:line="240" w:lineRule="auto"/>
              <w:contextualSpacing/>
            </w:pPr>
            <w:r>
              <w:t>30’ Cabin Cruiser</w:t>
            </w:r>
          </w:p>
          <w:p w14:paraId="5913D344" w14:textId="77777777" w:rsidR="00793FBD" w:rsidRPr="00123DEF" w:rsidRDefault="00793FBD" w:rsidP="005D49BE">
            <w:pPr>
              <w:rPr>
                <w:b/>
              </w:rPr>
            </w:pPr>
            <w:r w:rsidRPr="00123DEF">
              <w:t xml:space="preserve">                                                                                                    </w:t>
            </w:r>
            <w:r>
              <w:t xml:space="preserve">  </w:t>
            </w:r>
            <w:r w:rsidRPr="00123DEF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F42886F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1EB6" w14:paraId="37404C25" w14:textId="77777777" w:rsidTr="00240986">
        <w:trPr>
          <w:trHeight w:val="787"/>
        </w:trPr>
        <w:tc>
          <w:tcPr>
            <w:tcW w:w="9576" w:type="dxa"/>
          </w:tcPr>
          <w:p w14:paraId="1678E6F0" w14:textId="357937A0" w:rsidR="00A61EB6" w:rsidRPr="006F0BCC" w:rsidRDefault="00A61EB6" w:rsidP="00B1223F">
            <w:pPr>
              <w:pStyle w:val="TableParagraph"/>
              <w:numPr>
                <w:ilvl w:val="0"/>
                <w:numId w:val="22"/>
              </w:numPr>
              <w:spacing w:before="149"/>
              <w:ind w:right="646"/>
              <w:rPr>
                <w:rFonts w:ascii="Times New Roman"/>
                <w:sz w:val="24"/>
              </w:rPr>
            </w:pPr>
            <w:r w:rsidRPr="006F0BCC">
              <w:rPr>
                <w:rFonts w:ascii="Times New Roman"/>
                <w:sz w:val="24"/>
              </w:rPr>
              <w:t>The VSC is not a complete survey of the boat</w:t>
            </w:r>
            <w:r w:rsidR="005A5C7C">
              <w:rPr>
                <w:rFonts w:ascii="Times New Roman"/>
                <w:sz w:val="24"/>
              </w:rPr>
              <w:t>.</w:t>
            </w:r>
          </w:p>
        </w:tc>
      </w:tr>
      <w:tr w:rsidR="00A61EB6" w14:paraId="2829B36D" w14:textId="77777777" w:rsidTr="00526C69">
        <w:trPr>
          <w:trHeight w:val="1048"/>
        </w:trPr>
        <w:tc>
          <w:tcPr>
            <w:tcW w:w="9576" w:type="dxa"/>
          </w:tcPr>
          <w:p w14:paraId="38B601CE" w14:textId="77777777" w:rsidR="00A61EB6" w:rsidRPr="00000C1C" w:rsidRDefault="00A61EB6" w:rsidP="00CF4E4C">
            <w:pPr>
              <w:pStyle w:val="ListParagraph"/>
              <w:numPr>
                <w:ilvl w:val="0"/>
                <w:numId w:val="58"/>
              </w:numPr>
              <w:contextualSpacing/>
              <w:rPr>
                <w:b/>
              </w:rPr>
            </w:pPr>
            <w:r>
              <w:t>True</w:t>
            </w:r>
          </w:p>
          <w:p w14:paraId="397017EC" w14:textId="77777777" w:rsidR="00A61EB6" w:rsidRPr="00CF2D49" w:rsidRDefault="00A61EB6" w:rsidP="00CF4E4C">
            <w:pPr>
              <w:pStyle w:val="ListParagraph"/>
              <w:numPr>
                <w:ilvl w:val="0"/>
                <w:numId w:val="58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1C529BA4" w14:textId="77777777" w:rsidR="00A61EB6" w:rsidRPr="00EC0F58" w:rsidRDefault="00A61EB6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   </w:t>
            </w:r>
            <w:r w:rsidRPr="00EC0F58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2D5360F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1EB6" w14:paraId="7E9CE95B" w14:textId="77777777" w:rsidTr="00240986">
        <w:trPr>
          <w:trHeight w:val="787"/>
        </w:trPr>
        <w:tc>
          <w:tcPr>
            <w:tcW w:w="9576" w:type="dxa"/>
          </w:tcPr>
          <w:p w14:paraId="2887D902" w14:textId="0657BF3C" w:rsidR="00A61EB6" w:rsidRPr="006F0BCC" w:rsidRDefault="00A61EB6" w:rsidP="00B1223F">
            <w:pPr>
              <w:pStyle w:val="TableParagraph"/>
              <w:numPr>
                <w:ilvl w:val="0"/>
                <w:numId w:val="22"/>
              </w:numPr>
              <w:spacing w:before="149"/>
              <w:ind w:right="646"/>
              <w:rPr>
                <w:rFonts w:ascii="Times New Roman"/>
                <w:sz w:val="24"/>
              </w:rPr>
            </w:pPr>
            <w:r w:rsidRPr="006F0BCC">
              <w:rPr>
                <w:rFonts w:ascii="Times New Roman"/>
                <w:sz w:val="24"/>
              </w:rPr>
              <w:t>All PWC</w:t>
            </w:r>
            <w:r w:rsidRPr="006F0BCC">
              <w:rPr>
                <w:rFonts w:ascii="Times New Roman"/>
                <w:sz w:val="24"/>
              </w:rPr>
              <w:t>’</w:t>
            </w:r>
            <w:r w:rsidRPr="006F0BCC">
              <w:rPr>
                <w:rFonts w:ascii="Times New Roman"/>
                <w:sz w:val="24"/>
              </w:rPr>
              <w:t>s do not have to have a kill-switch or self-circling mechanism</w:t>
            </w:r>
            <w:r w:rsidR="005A5C7C">
              <w:rPr>
                <w:rFonts w:ascii="Times New Roman"/>
                <w:sz w:val="24"/>
              </w:rPr>
              <w:t>.</w:t>
            </w:r>
          </w:p>
        </w:tc>
      </w:tr>
      <w:tr w:rsidR="00A61EB6" w14:paraId="1DEF0274" w14:textId="77777777" w:rsidTr="00526C69">
        <w:trPr>
          <w:trHeight w:val="967"/>
        </w:trPr>
        <w:tc>
          <w:tcPr>
            <w:tcW w:w="9576" w:type="dxa"/>
          </w:tcPr>
          <w:p w14:paraId="64B13AC6" w14:textId="77777777" w:rsidR="00A61EB6" w:rsidRPr="00000C1C" w:rsidRDefault="00A61EB6" w:rsidP="00CF4E4C">
            <w:pPr>
              <w:pStyle w:val="ListParagraph"/>
              <w:numPr>
                <w:ilvl w:val="0"/>
                <w:numId w:val="59"/>
              </w:numPr>
              <w:contextualSpacing/>
              <w:rPr>
                <w:b/>
              </w:rPr>
            </w:pPr>
            <w:r>
              <w:t>True</w:t>
            </w:r>
          </w:p>
          <w:p w14:paraId="7E289B5D" w14:textId="77777777" w:rsidR="00A61EB6" w:rsidRPr="00526C69" w:rsidRDefault="00A61EB6" w:rsidP="00CF4E4C">
            <w:pPr>
              <w:pStyle w:val="ListParagraph"/>
              <w:numPr>
                <w:ilvl w:val="0"/>
                <w:numId w:val="59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76DD2C07" w14:textId="77777777" w:rsidR="00A61EB6" w:rsidRPr="00EC0F58" w:rsidRDefault="00A61EB6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753DE3FE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64F76" w14:paraId="2D56B857" w14:textId="77777777" w:rsidTr="00240986">
        <w:trPr>
          <w:trHeight w:val="787"/>
        </w:trPr>
        <w:tc>
          <w:tcPr>
            <w:tcW w:w="9576" w:type="dxa"/>
          </w:tcPr>
          <w:p w14:paraId="62608EE4" w14:textId="77777777" w:rsidR="00764F76" w:rsidRPr="00F91574" w:rsidRDefault="00764F76" w:rsidP="00B1223F">
            <w:pPr>
              <w:numPr>
                <w:ilvl w:val="0"/>
                <w:numId w:val="22"/>
              </w:numPr>
              <w:spacing w:before="151"/>
              <w:ind w:right="205"/>
            </w:pPr>
            <w:r w:rsidRPr="00F91574">
              <w:lastRenderedPageBreak/>
              <w:t>Boating accidents that do not result in death, injury, or disappearance must be reported to the local and state authorities:</w:t>
            </w:r>
          </w:p>
        </w:tc>
      </w:tr>
      <w:tr w:rsidR="00764F76" w14:paraId="2728D739" w14:textId="77777777" w:rsidTr="00240986">
        <w:trPr>
          <w:trHeight w:val="1507"/>
        </w:trPr>
        <w:tc>
          <w:tcPr>
            <w:tcW w:w="9576" w:type="dxa"/>
          </w:tcPr>
          <w:p w14:paraId="72EAB094" w14:textId="77777777" w:rsidR="00764F76" w:rsidRPr="00000C1C" w:rsidRDefault="00764F76" w:rsidP="00CF4E4C">
            <w:pPr>
              <w:pStyle w:val="ListParagraph"/>
              <w:numPr>
                <w:ilvl w:val="0"/>
                <w:numId w:val="60"/>
              </w:numPr>
              <w:contextualSpacing/>
              <w:rPr>
                <w:b/>
              </w:rPr>
            </w:pPr>
            <w:r>
              <w:t>Immediately</w:t>
            </w:r>
          </w:p>
          <w:p w14:paraId="308508D7" w14:textId="77777777" w:rsidR="00764F76" w:rsidRPr="00764F76" w:rsidRDefault="00764F76" w:rsidP="00CF4E4C">
            <w:pPr>
              <w:pStyle w:val="ListParagraph"/>
              <w:numPr>
                <w:ilvl w:val="0"/>
                <w:numId w:val="60"/>
              </w:numPr>
              <w:contextualSpacing/>
              <w:rPr>
                <w:b/>
              </w:rPr>
            </w:pPr>
            <w:r>
              <w:t>Within 24 hours</w:t>
            </w:r>
          </w:p>
          <w:p w14:paraId="7AB0E94F" w14:textId="77777777" w:rsidR="00764F76" w:rsidRPr="00764F76" w:rsidRDefault="00764F76" w:rsidP="00CF4E4C">
            <w:pPr>
              <w:pStyle w:val="ListParagraph"/>
              <w:numPr>
                <w:ilvl w:val="0"/>
                <w:numId w:val="60"/>
              </w:numPr>
              <w:contextualSpacing/>
              <w:rPr>
                <w:b/>
              </w:rPr>
            </w:pPr>
            <w:r>
              <w:t>Within 36 hours</w:t>
            </w:r>
          </w:p>
          <w:p w14:paraId="6FF3674B" w14:textId="77777777" w:rsidR="00764F76" w:rsidRPr="00764F76" w:rsidRDefault="00764F76" w:rsidP="00CF4E4C">
            <w:pPr>
              <w:pStyle w:val="ListParagraph"/>
              <w:numPr>
                <w:ilvl w:val="0"/>
                <w:numId w:val="60"/>
              </w:numPr>
              <w:contextualSpacing/>
              <w:rPr>
                <w:b/>
              </w:rPr>
            </w:pPr>
            <w:r>
              <w:t>Within 48 hours</w:t>
            </w:r>
          </w:p>
          <w:p w14:paraId="67CEA227" w14:textId="77777777" w:rsidR="00764F76" w:rsidRPr="00526C69" w:rsidRDefault="00764F76" w:rsidP="00CF4E4C">
            <w:pPr>
              <w:pStyle w:val="ListParagraph"/>
              <w:numPr>
                <w:ilvl w:val="0"/>
                <w:numId w:val="60"/>
              </w:numPr>
              <w:contextualSpacing/>
              <w:rPr>
                <w:b/>
              </w:rPr>
            </w:pPr>
            <w:r>
              <w:t>Within 10 days</w:t>
            </w:r>
            <w:r w:rsidRPr="00EC0F58">
              <w:t xml:space="preserve">                                                                                                               </w:t>
            </w:r>
          </w:p>
          <w:p w14:paraId="7D2FA062" w14:textId="77777777" w:rsidR="00764F76" w:rsidRPr="00EC0F58" w:rsidRDefault="00764F76" w:rsidP="005D49BE">
            <w:r w:rsidRPr="00EC0F58">
              <w:t xml:space="preserve">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4D576DA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0FDB" w14:paraId="0E2C127B" w14:textId="77777777" w:rsidTr="00240986">
        <w:trPr>
          <w:trHeight w:val="787"/>
        </w:trPr>
        <w:tc>
          <w:tcPr>
            <w:tcW w:w="9576" w:type="dxa"/>
          </w:tcPr>
          <w:p w14:paraId="6C3D7E88" w14:textId="77777777" w:rsidR="00580FDB" w:rsidRPr="006F0BCC" w:rsidRDefault="00580FDB" w:rsidP="00B1223F">
            <w:pPr>
              <w:numPr>
                <w:ilvl w:val="0"/>
                <w:numId w:val="22"/>
              </w:numPr>
              <w:spacing w:before="151"/>
              <w:ind w:right="417"/>
            </w:pPr>
            <w:r w:rsidRPr="006F0BCC">
              <w:t>Auxiliarists who are also law enforcement personnel have no conflict of interest when performing VSC's.</w:t>
            </w:r>
          </w:p>
        </w:tc>
      </w:tr>
      <w:tr w:rsidR="00580FDB" w14:paraId="0DEF7B35" w14:textId="77777777" w:rsidTr="00526C69">
        <w:trPr>
          <w:trHeight w:val="940"/>
        </w:trPr>
        <w:tc>
          <w:tcPr>
            <w:tcW w:w="9576" w:type="dxa"/>
          </w:tcPr>
          <w:p w14:paraId="4BCDC1E3" w14:textId="77777777" w:rsidR="00580FDB" w:rsidRPr="00000C1C" w:rsidRDefault="00580FDB" w:rsidP="00CF4E4C">
            <w:pPr>
              <w:pStyle w:val="ListParagraph"/>
              <w:numPr>
                <w:ilvl w:val="0"/>
                <w:numId w:val="61"/>
              </w:numPr>
              <w:contextualSpacing/>
              <w:rPr>
                <w:b/>
              </w:rPr>
            </w:pPr>
            <w:r>
              <w:t>True</w:t>
            </w:r>
          </w:p>
          <w:p w14:paraId="2F940D10" w14:textId="77777777" w:rsidR="00580FDB" w:rsidRPr="00526C69" w:rsidRDefault="00580FDB" w:rsidP="00CF4E4C">
            <w:pPr>
              <w:pStyle w:val="ListParagraph"/>
              <w:numPr>
                <w:ilvl w:val="0"/>
                <w:numId w:val="61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5DC5F25B" w14:textId="77777777" w:rsidR="00580FDB" w:rsidRPr="00EC0F58" w:rsidRDefault="00580FDB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3756542E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66F92" w14:paraId="3998D50B" w14:textId="77777777" w:rsidTr="00240986">
        <w:trPr>
          <w:trHeight w:val="787"/>
        </w:trPr>
        <w:tc>
          <w:tcPr>
            <w:tcW w:w="9576" w:type="dxa"/>
          </w:tcPr>
          <w:p w14:paraId="05E83DD5" w14:textId="0F7BAF85" w:rsidR="00F66F92" w:rsidRPr="006F0BCC" w:rsidRDefault="00F66F92" w:rsidP="00B1223F">
            <w:pPr>
              <w:numPr>
                <w:ilvl w:val="0"/>
                <w:numId w:val="22"/>
              </w:numPr>
              <w:spacing w:before="151"/>
              <w:ind w:right="417"/>
            </w:pPr>
            <w:r w:rsidRPr="006F0BCC">
              <w:t xml:space="preserve">All vessels 26 feet and longer </w:t>
            </w:r>
            <w:r w:rsidR="006F0BCC" w:rsidRPr="006F0BCC">
              <w:t>must always carry a copy of the Navigation Rules</w:t>
            </w:r>
            <w:r w:rsidR="006F0BCC">
              <w:t>.</w:t>
            </w:r>
            <w:r w:rsidR="006F0BCC" w:rsidRPr="006F0BCC">
              <w:t xml:space="preserve"> </w:t>
            </w:r>
          </w:p>
        </w:tc>
      </w:tr>
      <w:tr w:rsidR="00F66F92" w14:paraId="1DECA670" w14:textId="77777777" w:rsidTr="00526C69">
        <w:trPr>
          <w:trHeight w:val="985"/>
        </w:trPr>
        <w:tc>
          <w:tcPr>
            <w:tcW w:w="9576" w:type="dxa"/>
          </w:tcPr>
          <w:p w14:paraId="3731D778" w14:textId="77777777" w:rsidR="00F66F92" w:rsidRPr="00000C1C" w:rsidRDefault="00F66F92" w:rsidP="00CF4E4C">
            <w:pPr>
              <w:pStyle w:val="ListParagraph"/>
              <w:numPr>
                <w:ilvl w:val="0"/>
                <w:numId w:val="62"/>
              </w:numPr>
              <w:contextualSpacing/>
              <w:rPr>
                <w:b/>
              </w:rPr>
            </w:pPr>
            <w:r>
              <w:t>True</w:t>
            </w:r>
          </w:p>
          <w:p w14:paraId="0E23F395" w14:textId="77777777" w:rsidR="00F66F92" w:rsidRPr="00526C69" w:rsidRDefault="00F66F92" w:rsidP="00CF4E4C">
            <w:pPr>
              <w:pStyle w:val="ListParagraph"/>
              <w:numPr>
                <w:ilvl w:val="0"/>
                <w:numId w:val="62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14445E91" w14:textId="77777777" w:rsidR="00F66F92" w:rsidRPr="00EC0F58" w:rsidRDefault="00F66F92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AB9CE49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E7205" w14:paraId="546C09D6" w14:textId="77777777" w:rsidTr="00240986">
        <w:trPr>
          <w:trHeight w:val="787"/>
        </w:trPr>
        <w:tc>
          <w:tcPr>
            <w:tcW w:w="9576" w:type="dxa"/>
          </w:tcPr>
          <w:p w14:paraId="652B97D1" w14:textId="77777777" w:rsidR="002E7205" w:rsidRPr="006F0BCC" w:rsidRDefault="002E7205" w:rsidP="00B1223F">
            <w:pPr>
              <w:numPr>
                <w:ilvl w:val="0"/>
                <w:numId w:val="22"/>
              </w:numPr>
              <w:spacing w:before="151"/>
              <w:ind w:right="417"/>
            </w:pPr>
            <w:r w:rsidRPr="006F0BCC">
              <w:t>Red denotes starboard side</w:t>
            </w:r>
          </w:p>
        </w:tc>
      </w:tr>
      <w:tr w:rsidR="002E7205" w14:paraId="2D812ED8" w14:textId="77777777" w:rsidTr="00526C69">
        <w:trPr>
          <w:trHeight w:val="877"/>
        </w:trPr>
        <w:tc>
          <w:tcPr>
            <w:tcW w:w="9576" w:type="dxa"/>
          </w:tcPr>
          <w:p w14:paraId="4FC23992" w14:textId="77777777" w:rsidR="002E7205" w:rsidRPr="00000C1C" w:rsidRDefault="002E7205" w:rsidP="00CF4E4C">
            <w:pPr>
              <w:pStyle w:val="ListParagraph"/>
              <w:numPr>
                <w:ilvl w:val="0"/>
                <w:numId w:val="63"/>
              </w:numPr>
              <w:contextualSpacing/>
              <w:rPr>
                <w:b/>
              </w:rPr>
            </w:pPr>
            <w:r>
              <w:t>True</w:t>
            </w:r>
          </w:p>
          <w:p w14:paraId="69278648" w14:textId="77777777" w:rsidR="002E7205" w:rsidRPr="00526C69" w:rsidRDefault="002E7205" w:rsidP="00CF4E4C">
            <w:pPr>
              <w:pStyle w:val="ListParagraph"/>
              <w:numPr>
                <w:ilvl w:val="0"/>
                <w:numId w:val="63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2C5755BE" w14:textId="77777777" w:rsidR="002E7205" w:rsidRPr="00EC0F58" w:rsidRDefault="002E7205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4FEEDF9F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579DD" w14:paraId="6865E954" w14:textId="77777777" w:rsidTr="00B579DD">
        <w:trPr>
          <w:trHeight w:val="508"/>
        </w:trPr>
        <w:tc>
          <w:tcPr>
            <w:tcW w:w="9576" w:type="dxa"/>
          </w:tcPr>
          <w:p w14:paraId="1A05B7B9" w14:textId="4B9ED835" w:rsidR="00B579DD" w:rsidRPr="00B579DD" w:rsidRDefault="00850CF5" w:rsidP="00B1223F">
            <w:pPr>
              <w:numPr>
                <w:ilvl w:val="0"/>
                <w:numId w:val="22"/>
              </w:numPr>
            </w:pPr>
            <w:r>
              <w:t>Attachments to the carburetor or the engine air induction system shall be of metallic construction with flame tight connections firmly secured.</w:t>
            </w:r>
          </w:p>
        </w:tc>
      </w:tr>
      <w:tr w:rsidR="00B579DD" w14:paraId="0FBB3B9B" w14:textId="77777777" w:rsidTr="00850CF5">
        <w:trPr>
          <w:trHeight w:val="1048"/>
        </w:trPr>
        <w:tc>
          <w:tcPr>
            <w:tcW w:w="9576" w:type="dxa"/>
          </w:tcPr>
          <w:p w14:paraId="28B53367" w14:textId="010FEE26" w:rsidR="006A7CCF" w:rsidRDefault="00850CF5" w:rsidP="006A7CCF">
            <w:pPr>
              <w:pStyle w:val="ListParagraph"/>
              <w:numPr>
                <w:ilvl w:val="0"/>
                <w:numId w:val="64"/>
              </w:numPr>
              <w:spacing w:line="240" w:lineRule="auto"/>
              <w:contextualSpacing/>
            </w:pPr>
            <w:r>
              <w:t xml:space="preserve">True </w:t>
            </w:r>
          </w:p>
          <w:p w14:paraId="4A81C1DF" w14:textId="3072CC96" w:rsidR="00B579DD" w:rsidRPr="00B579DD" w:rsidRDefault="00850CF5" w:rsidP="006A7CCF">
            <w:pPr>
              <w:pStyle w:val="ListParagraph"/>
              <w:numPr>
                <w:ilvl w:val="0"/>
                <w:numId w:val="64"/>
              </w:numPr>
              <w:spacing w:line="240" w:lineRule="auto"/>
              <w:contextualSpacing/>
            </w:pPr>
            <w:r>
              <w:t xml:space="preserve">False </w:t>
            </w:r>
          </w:p>
          <w:p w14:paraId="7A93B608" w14:textId="314B1F67" w:rsidR="00B579DD" w:rsidRPr="00B579DD" w:rsidRDefault="00B579DD" w:rsidP="005D49BE">
            <w:r w:rsidRPr="00B579DD">
              <w:t xml:space="preserve">              </w:t>
            </w:r>
            <w:r w:rsidR="00850CF5">
              <w:t xml:space="preserve"> </w:t>
            </w:r>
            <w:r w:rsidRPr="00B579DD">
              <w:t xml:space="preserve">                                                                                            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CEA75F6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6C56" w14:paraId="73B9C6F3" w14:textId="77777777" w:rsidTr="00240986">
        <w:trPr>
          <w:trHeight w:val="508"/>
        </w:trPr>
        <w:tc>
          <w:tcPr>
            <w:tcW w:w="9576" w:type="dxa"/>
          </w:tcPr>
          <w:p w14:paraId="69BC313C" w14:textId="77777777" w:rsidR="009A6C56" w:rsidRPr="009A6C56" w:rsidRDefault="009A6C56" w:rsidP="00B1223F">
            <w:pPr>
              <w:numPr>
                <w:ilvl w:val="0"/>
                <w:numId w:val="22"/>
              </w:numPr>
            </w:pPr>
            <w:r w:rsidRPr="009A6C56">
              <w:t>What is the maximum, normal vessel length for a VE to examine?</w:t>
            </w:r>
          </w:p>
        </w:tc>
      </w:tr>
      <w:tr w:rsidR="009A6C56" w14:paraId="6E8752E7" w14:textId="77777777" w:rsidTr="00240986">
        <w:trPr>
          <w:trHeight w:val="1507"/>
        </w:trPr>
        <w:tc>
          <w:tcPr>
            <w:tcW w:w="9576" w:type="dxa"/>
          </w:tcPr>
          <w:p w14:paraId="391257A8" w14:textId="3C54EFFE" w:rsidR="009A6C56" w:rsidRPr="009A6C56" w:rsidRDefault="009A6C56" w:rsidP="00CF4E4C">
            <w:pPr>
              <w:pStyle w:val="ListParagraph"/>
              <w:numPr>
                <w:ilvl w:val="0"/>
                <w:numId w:val="65"/>
              </w:numPr>
              <w:spacing w:line="240" w:lineRule="auto"/>
              <w:contextualSpacing/>
            </w:pPr>
            <w:r w:rsidRPr="009A6C56">
              <w:t>Vessel over 65 to 75 feet with permission from the DIRAUX district office</w:t>
            </w:r>
          </w:p>
          <w:p w14:paraId="0FB999C8" w14:textId="2187C309" w:rsidR="009A6C56" w:rsidRPr="009A6C56" w:rsidRDefault="009A6C56" w:rsidP="00CF4E4C">
            <w:pPr>
              <w:pStyle w:val="ListParagraph"/>
              <w:numPr>
                <w:ilvl w:val="0"/>
                <w:numId w:val="65"/>
              </w:numPr>
              <w:spacing w:line="240" w:lineRule="auto"/>
              <w:contextualSpacing/>
            </w:pPr>
            <w:r w:rsidRPr="009A6C56">
              <w:t>Vessels up to but less than 70 feet</w:t>
            </w:r>
          </w:p>
          <w:p w14:paraId="5E4D47A6" w14:textId="61BB0B16" w:rsidR="009A6C56" w:rsidRPr="009A6C56" w:rsidRDefault="009A6C56" w:rsidP="00CF4E4C">
            <w:pPr>
              <w:pStyle w:val="ListParagraph"/>
              <w:numPr>
                <w:ilvl w:val="0"/>
                <w:numId w:val="65"/>
              </w:numPr>
              <w:spacing w:line="240" w:lineRule="auto"/>
              <w:contextualSpacing/>
            </w:pPr>
            <w:r w:rsidRPr="009A6C56">
              <w:t xml:space="preserve">Vessels </w:t>
            </w:r>
            <w:r w:rsidR="00DA6449">
              <w:t>under</w:t>
            </w:r>
            <w:r w:rsidRPr="009A6C56">
              <w:t xml:space="preserve"> 65 feet</w:t>
            </w:r>
          </w:p>
          <w:p w14:paraId="55C29BC5" w14:textId="11641F02" w:rsidR="009A6C56" w:rsidRPr="00526C69" w:rsidRDefault="009A6C56" w:rsidP="00CF4E4C">
            <w:pPr>
              <w:pStyle w:val="ListParagraph"/>
              <w:numPr>
                <w:ilvl w:val="0"/>
                <w:numId w:val="65"/>
              </w:numPr>
              <w:spacing w:line="240" w:lineRule="auto"/>
              <w:contextualSpacing/>
              <w:rPr>
                <w:b/>
              </w:rPr>
            </w:pPr>
            <w:r w:rsidRPr="009A6C56">
              <w:t xml:space="preserve">Vessels up to 60 feet    </w:t>
            </w:r>
            <w:r w:rsidRPr="00B579DD">
              <w:t xml:space="preserve">                                                                                                        </w:t>
            </w:r>
          </w:p>
          <w:p w14:paraId="25DEC70F" w14:textId="77777777" w:rsidR="009A6C56" w:rsidRPr="00B579DD" w:rsidRDefault="009A6C56" w:rsidP="005D49BE">
            <w:r w:rsidRPr="00B579DD">
              <w:t xml:space="preserve">                                                                                                           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8845A8F" w14:textId="77777777" w:rsidR="00B579DD" w:rsidRDefault="00B579DD"/>
    <w:p w14:paraId="31954AEE" w14:textId="77777777" w:rsidR="00850CF5" w:rsidRDefault="00850C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1021" w14:paraId="690711BE" w14:textId="77777777" w:rsidTr="00240986">
        <w:trPr>
          <w:trHeight w:val="787"/>
        </w:trPr>
        <w:tc>
          <w:tcPr>
            <w:tcW w:w="9576" w:type="dxa"/>
          </w:tcPr>
          <w:p w14:paraId="6892F67D" w14:textId="45999FD3" w:rsidR="00D01021" w:rsidRPr="00D01021" w:rsidRDefault="00D01021" w:rsidP="00B1223F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01021">
              <w:rPr>
                <w:rFonts w:ascii="Times New Roman" w:hAnsi="Times New Roman" w:cs="Times New Roman"/>
                <w:sz w:val="24"/>
                <w:szCs w:val="24"/>
              </w:rPr>
              <w:t>A completed 7003 should be forwarded up the chain of leadership for signatures if the vessel fails the exam.</w:t>
            </w:r>
          </w:p>
        </w:tc>
      </w:tr>
      <w:tr w:rsidR="00D01021" w14:paraId="3C960D34" w14:textId="77777777" w:rsidTr="00526C69">
        <w:trPr>
          <w:trHeight w:val="958"/>
        </w:trPr>
        <w:tc>
          <w:tcPr>
            <w:tcW w:w="9576" w:type="dxa"/>
          </w:tcPr>
          <w:p w14:paraId="4F409B49" w14:textId="77777777" w:rsidR="00D01021" w:rsidRPr="00000C1C" w:rsidRDefault="00D01021" w:rsidP="00CF4E4C">
            <w:pPr>
              <w:pStyle w:val="ListParagraph"/>
              <w:numPr>
                <w:ilvl w:val="0"/>
                <w:numId w:val="66"/>
              </w:numPr>
              <w:contextualSpacing/>
              <w:rPr>
                <w:b/>
              </w:rPr>
            </w:pPr>
            <w:r>
              <w:t>True</w:t>
            </w:r>
          </w:p>
          <w:p w14:paraId="7C92239F" w14:textId="77777777" w:rsidR="00D01021" w:rsidRPr="00526C69" w:rsidRDefault="00D01021" w:rsidP="00CF4E4C">
            <w:pPr>
              <w:pStyle w:val="ListParagraph"/>
              <w:numPr>
                <w:ilvl w:val="0"/>
                <w:numId w:val="66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0D6D7E61" w14:textId="77777777" w:rsidR="00D01021" w:rsidRPr="00EC0F58" w:rsidRDefault="00D01021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385660B" w14:textId="77777777" w:rsidR="00B579DD" w:rsidRDefault="00B57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10D9F" w14:paraId="55CB1D90" w14:textId="77777777" w:rsidTr="00240986">
        <w:trPr>
          <w:trHeight w:val="787"/>
        </w:trPr>
        <w:tc>
          <w:tcPr>
            <w:tcW w:w="9576" w:type="dxa"/>
          </w:tcPr>
          <w:p w14:paraId="0FA8B241" w14:textId="77777777" w:rsidR="00910D9F" w:rsidRPr="00D01021" w:rsidRDefault="00910D9F" w:rsidP="00B1223F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VSC is primarily a check of safety equipment</w:t>
            </w:r>
            <w:r w:rsidRPr="00D01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D9F" w14:paraId="542D3064" w14:textId="77777777" w:rsidTr="00526C69">
        <w:trPr>
          <w:trHeight w:val="985"/>
        </w:trPr>
        <w:tc>
          <w:tcPr>
            <w:tcW w:w="9576" w:type="dxa"/>
          </w:tcPr>
          <w:p w14:paraId="6C39EEC2" w14:textId="77777777" w:rsidR="00910D9F" w:rsidRPr="00000C1C" w:rsidRDefault="00910D9F" w:rsidP="00CF4E4C">
            <w:pPr>
              <w:pStyle w:val="ListParagraph"/>
              <w:numPr>
                <w:ilvl w:val="0"/>
                <w:numId w:val="67"/>
              </w:numPr>
              <w:contextualSpacing/>
              <w:rPr>
                <w:b/>
              </w:rPr>
            </w:pPr>
            <w:r>
              <w:t>True</w:t>
            </w:r>
          </w:p>
          <w:p w14:paraId="05897354" w14:textId="77777777" w:rsidR="00910D9F" w:rsidRPr="00526C69" w:rsidRDefault="00910D9F" w:rsidP="00CF4E4C">
            <w:pPr>
              <w:pStyle w:val="ListParagraph"/>
              <w:numPr>
                <w:ilvl w:val="0"/>
                <w:numId w:val="67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051A11E5" w14:textId="77777777" w:rsidR="00910D9F" w:rsidRPr="00EC0F58" w:rsidRDefault="00910D9F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4A660FD" w14:textId="77777777" w:rsidR="00B579DD" w:rsidRDefault="00B57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86544" w14:paraId="05BC787F" w14:textId="77777777" w:rsidTr="00240986">
        <w:trPr>
          <w:trHeight w:val="787"/>
        </w:trPr>
        <w:tc>
          <w:tcPr>
            <w:tcW w:w="9576" w:type="dxa"/>
          </w:tcPr>
          <w:p w14:paraId="5DE3C2FE" w14:textId="77777777" w:rsidR="00E86544" w:rsidRPr="00E86544" w:rsidRDefault="00E86544" w:rsidP="00B1223F">
            <w:pPr>
              <w:numPr>
                <w:ilvl w:val="0"/>
                <w:numId w:val="22"/>
              </w:numPr>
            </w:pPr>
            <w:r w:rsidRPr="00E86544">
              <w:t>Testing dry chemical extinguisher by holding the fire extinguisher invented and hitting the base of the extinguisher with the palm of the hand is one method to check the extinguisher.</w:t>
            </w:r>
          </w:p>
        </w:tc>
      </w:tr>
      <w:tr w:rsidR="00E86544" w14:paraId="706E89BD" w14:textId="77777777" w:rsidTr="00526C69">
        <w:trPr>
          <w:trHeight w:val="985"/>
        </w:trPr>
        <w:tc>
          <w:tcPr>
            <w:tcW w:w="9576" w:type="dxa"/>
          </w:tcPr>
          <w:p w14:paraId="2A675B08" w14:textId="77777777" w:rsidR="00E86544" w:rsidRPr="00000C1C" w:rsidRDefault="00E86544" w:rsidP="00CF4E4C">
            <w:pPr>
              <w:pStyle w:val="ListParagraph"/>
              <w:numPr>
                <w:ilvl w:val="0"/>
                <w:numId w:val="68"/>
              </w:numPr>
              <w:contextualSpacing/>
              <w:rPr>
                <w:b/>
              </w:rPr>
            </w:pPr>
            <w:r>
              <w:t>True</w:t>
            </w:r>
          </w:p>
          <w:p w14:paraId="5A1C12E7" w14:textId="77777777" w:rsidR="00E86544" w:rsidRPr="00526C69" w:rsidRDefault="00E86544" w:rsidP="00CF4E4C">
            <w:pPr>
              <w:pStyle w:val="ListParagraph"/>
              <w:numPr>
                <w:ilvl w:val="0"/>
                <w:numId w:val="68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020E0F53" w14:textId="77777777" w:rsidR="00E86544" w:rsidRPr="00EC0F58" w:rsidRDefault="00E86544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BA70668" w14:textId="77777777" w:rsidR="00B579DD" w:rsidRDefault="00B57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C1509" w14:paraId="6CE66A09" w14:textId="77777777" w:rsidTr="00240986">
        <w:trPr>
          <w:trHeight w:val="787"/>
        </w:trPr>
        <w:tc>
          <w:tcPr>
            <w:tcW w:w="9576" w:type="dxa"/>
          </w:tcPr>
          <w:p w14:paraId="31ADA02B" w14:textId="77777777" w:rsidR="00AC1509" w:rsidRPr="006F0BCC" w:rsidRDefault="00AC1509" w:rsidP="00B1223F">
            <w:pPr>
              <w:numPr>
                <w:ilvl w:val="0"/>
                <w:numId w:val="22"/>
              </w:numPr>
              <w:spacing w:before="151"/>
              <w:ind w:right="205"/>
            </w:pPr>
            <w:r w:rsidRPr="006F0BCC">
              <w:t>All vessels of what length must have a Pollution Placard (Oily Waste Discharge)?</w:t>
            </w:r>
          </w:p>
        </w:tc>
      </w:tr>
      <w:tr w:rsidR="00AC1509" w14:paraId="3B3CD574" w14:textId="77777777" w:rsidTr="00240986">
        <w:trPr>
          <w:trHeight w:val="1507"/>
        </w:trPr>
        <w:tc>
          <w:tcPr>
            <w:tcW w:w="9576" w:type="dxa"/>
          </w:tcPr>
          <w:p w14:paraId="5E7EC1FF" w14:textId="77777777" w:rsidR="00AC1509" w:rsidRPr="00000C1C" w:rsidRDefault="00AC1509" w:rsidP="00CF4E4C">
            <w:pPr>
              <w:pStyle w:val="ListParagraph"/>
              <w:numPr>
                <w:ilvl w:val="0"/>
                <w:numId w:val="69"/>
              </w:numPr>
              <w:contextualSpacing/>
              <w:rPr>
                <w:b/>
              </w:rPr>
            </w:pPr>
            <w:r>
              <w:t>Over 14 feet</w:t>
            </w:r>
          </w:p>
          <w:p w14:paraId="3FE52EAD" w14:textId="77777777" w:rsidR="00AC1509" w:rsidRPr="00764F76" w:rsidRDefault="00AC1509" w:rsidP="00CF4E4C">
            <w:pPr>
              <w:pStyle w:val="ListParagraph"/>
              <w:numPr>
                <w:ilvl w:val="0"/>
                <w:numId w:val="69"/>
              </w:numPr>
              <w:contextualSpacing/>
              <w:rPr>
                <w:b/>
              </w:rPr>
            </w:pPr>
            <w:r>
              <w:t>Over 21 feet</w:t>
            </w:r>
          </w:p>
          <w:p w14:paraId="563C70EC" w14:textId="42FBE873" w:rsidR="00AC1509" w:rsidRPr="00764F76" w:rsidRDefault="00AC1509" w:rsidP="00CF4E4C">
            <w:pPr>
              <w:pStyle w:val="ListParagraph"/>
              <w:numPr>
                <w:ilvl w:val="0"/>
                <w:numId w:val="69"/>
              </w:numPr>
              <w:contextualSpacing/>
              <w:rPr>
                <w:b/>
              </w:rPr>
            </w:pPr>
            <w:r>
              <w:t>26 feet</w:t>
            </w:r>
            <w:r w:rsidR="005A5C7C">
              <w:t xml:space="preserve"> or greater</w:t>
            </w:r>
          </w:p>
          <w:p w14:paraId="67C4F1E9" w14:textId="77777777" w:rsidR="00AC1509" w:rsidRPr="00764F76" w:rsidRDefault="00AC1509" w:rsidP="00CF4E4C">
            <w:pPr>
              <w:pStyle w:val="ListParagraph"/>
              <w:numPr>
                <w:ilvl w:val="0"/>
                <w:numId w:val="69"/>
              </w:numPr>
              <w:contextualSpacing/>
              <w:rPr>
                <w:b/>
              </w:rPr>
            </w:pPr>
            <w:r>
              <w:t xml:space="preserve">Over 28 feet </w:t>
            </w:r>
          </w:p>
          <w:p w14:paraId="0981723B" w14:textId="77777777" w:rsidR="00AC1509" w:rsidRPr="00526C69" w:rsidRDefault="00AC1509" w:rsidP="00CF4E4C">
            <w:pPr>
              <w:pStyle w:val="ListParagraph"/>
              <w:numPr>
                <w:ilvl w:val="0"/>
                <w:numId w:val="69"/>
              </w:numPr>
              <w:contextualSpacing/>
              <w:rPr>
                <w:b/>
              </w:rPr>
            </w:pPr>
            <w:r>
              <w:t>Over 39 feet</w:t>
            </w:r>
            <w:r w:rsidRPr="00EC0F58">
              <w:t xml:space="preserve">                                                                                                              </w:t>
            </w:r>
          </w:p>
          <w:p w14:paraId="4607FB34" w14:textId="77777777" w:rsidR="00AC1509" w:rsidRPr="00EC0F58" w:rsidRDefault="00AC1509" w:rsidP="005D49BE">
            <w:r w:rsidRPr="00EC0F58">
              <w:t xml:space="preserve">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</w:t>
            </w:r>
            <w:r w:rsidR="00051060">
              <w:t xml:space="preserve">   </w:t>
            </w:r>
            <w:r>
              <w:t xml:space="preserve">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27D59BA2" w14:textId="77777777" w:rsidR="00B579DD" w:rsidRDefault="00B57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6452" w14:paraId="16C3AAEB" w14:textId="77777777" w:rsidTr="00240986">
        <w:trPr>
          <w:trHeight w:val="787"/>
        </w:trPr>
        <w:tc>
          <w:tcPr>
            <w:tcW w:w="9576" w:type="dxa"/>
          </w:tcPr>
          <w:p w14:paraId="48C05D2F" w14:textId="710D4E93" w:rsidR="00B96452" w:rsidRPr="00E86544" w:rsidRDefault="00B96452" w:rsidP="00B1223F">
            <w:pPr>
              <w:numPr>
                <w:ilvl w:val="0"/>
                <w:numId w:val="22"/>
              </w:numPr>
            </w:pPr>
            <w:r w:rsidRPr="00E86544">
              <w:t>T</w:t>
            </w:r>
            <w:r>
              <w:t>he supervising VE is given credit for all trainee performed VSCs</w:t>
            </w:r>
            <w:r w:rsidR="007B3602">
              <w:t>.</w:t>
            </w:r>
          </w:p>
        </w:tc>
      </w:tr>
      <w:tr w:rsidR="00B96452" w14:paraId="0A2FA9DA" w14:textId="77777777" w:rsidTr="00526C69">
        <w:trPr>
          <w:trHeight w:val="922"/>
        </w:trPr>
        <w:tc>
          <w:tcPr>
            <w:tcW w:w="9576" w:type="dxa"/>
          </w:tcPr>
          <w:p w14:paraId="6B80C0DA" w14:textId="77777777" w:rsidR="00B96452" w:rsidRPr="00000C1C" w:rsidRDefault="00B96452" w:rsidP="00CF4E4C">
            <w:pPr>
              <w:pStyle w:val="ListParagraph"/>
              <w:numPr>
                <w:ilvl w:val="0"/>
                <w:numId w:val="70"/>
              </w:numPr>
              <w:contextualSpacing/>
              <w:rPr>
                <w:b/>
              </w:rPr>
            </w:pPr>
            <w:r>
              <w:t>True</w:t>
            </w:r>
          </w:p>
          <w:p w14:paraId="45734FF9" w14:textId="77777777" w:rsidR="00B96452" w:rsidRPr="00526C69" w:rsidRDefault="00B96452" w:rsidP="00CF4E4C">
            <w:pPr>
              <w:pStyle w:val="ListParagraph"/>
              <w:numPr>
                <w:ilvl w:val="0"/>
                <w:numId w:val="70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73CFE922" w14:textId="77777777" w:rsidR="00B96452" w:rsidRPr="00EC0F58" w:rsidRDefault="00B96452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193C445" w14:textId="77777777" w:rsidR="00123DEF" w:rsidRDefault="00123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6452" w14:paraId="55D67A0C" w14:textId="77777777" w:rsidTr="00240986">
        <w:trPr>
          <w:trHeight w:val="787"/>
        </w:trPr>
        <w:tc>
          <w:tcPr>
            <w:tcW w:w="9576" w:type="dxa"/>
          </w:tcPr>
          <w:p w14:paraId="7CDD6E1E" w14:textId="77777777" w:rsidR="00B96452" w:rsidRPr="006F0BCC" w:rsidRDefault="00A13C65" w:rsidP="00B1223F">
            <w:pPr>
              <w:numPr>
                <w:ilvl w:val="0"/>
                <w:numId w:val="22"/>
              </w:numPr>
              <w:spacing w:before="151"/>
              <w:ind w:right="205"/>
            </w:pPr>
            <w:r w:rsidRPr="006F0BCC">
              <w:t>A placard at least 4 x 9 inches notifying the crew and passengers of garbage dumping restrictions must be on a vessel of what length?</w:t>
            </w:r>
          </w:p>
        </w:tc>
      </w:tr>
      <w:tr w:rsidR="00B96452" w14:paraId="5F2B64E2" w14:textId="77777777" w:rsidTr="00240986">
        <w:trPr>
          <w:trHeight w:val="1507"/>
        </w:trPr>
        <w:tc>
          <w:tcPr>
            <w:tcW w:w="9576" w:type="dxa"/>
          </w:tcPr>
          <w:p w14:paraId="2014EFA9" w14:textId="77777777" w:rsidR="00B96452" w:rsidRPr="00000C1C" w:rsidRDefault="00B96452" w:rsidP="00CF4E4C">
            <w:pPr>
              <w:pStyle w:val="ListParagraph"/>
              <w:numPr>
                <w:ilvl w:val="0"/>
                <w:numId w:val="71"/>
              </w:numPr>
              <w:contextualSpacing/>
              <w:rPr>
                <w:b/>
              </w:rPr>
            </w:pPr>
            <w:r>
              <w:t>Over 14 feet</w:t>
            </w:r>
          </w:p>
          <w:p w14:paraId="5E3ADCF1" w14:textId="01729FA6" w:rsidR="00B96452" w:rsidRPr="00764F76" w:rsidRDefault="00B96452" w:rsidP="00CF4E4C">
            <w:pPr>
              <w:pStyle w:val="ListParagraph"/>
              <w:numPr>
                <w:ilvl w:val="0"/>
                <w:numId w:val="71"/>
              </w:numPr>
              <w:contextualSpacing/>
              <w:rPr>
                <w:b/>
              </w:rPr>
            </w:pPr>
            <w:r>
              <w:t>26 feet</w:t>
            </w:r>
            <w:r w:rsidR="00743FCB">
              <w:t xml:space="preserve"> or greater</w:t>
            </w:r>
          </w:p>
          <w:p w14:paraId="133AEC62" w14:textId="77777777" w:rsidR="00B96452" w:rsidRPr="00764F76" w:rsidRDefault="00A13C65" w:rsidP="00CF4E4C">
            <w:pPr>
              <w:pStyle w:val="ListParagraph"/>
              <w:numPr>
                <w:ilvl w:val="0"/>
                <w:numId w:val="71"/>
              </w:numPr>
              <w:contextualSpacing/>
              <w:rPr>
                <w:b/>
              </w:rPr>
            </w:pPr>
            <w:r>
              <w:t>Over 29</w:t>
            </w:r>
            <w:r w:rsidR="00B96452">
              <w:t xml:space="preserve"> feet </w:t>
            </w:r>
          </w:p>
          <w:p w14:paraId="568B357B" w14:textId="77777777" w:rsidR="00B96452" w:rsidRPr="00526C69" w:rsidRDefault="00B96452" w:rsidP="00CF4E4C">
            <w:pPr>
              <w:pStyle w:val="ListParagraph"/>
              <w:numPr>
                <w:ilvl w:val="0"/>
                <w:numId w:val="71"/>
              </w:numPr>
              <w:contextualSpacing/>
              <w:rPr>
                <w:b/>
              </w:rPr>
            </w:pPr>
            <w:r>
              <w:t>Over 39 feet</w:t>
            </w:r>
            <w:r w:rsidRPr="00EC0F58">
              <w:t xml:space="preserve">                                                                                                              </w:t>
            </w:r>
          </w:p>
          <w:p w14:paraId="358F8D45" w14:textId="77777777" w:rsidR="00B96452" w:rsidRPr="00EC0F58" w:rsidRDefault="00B96452" w:rsidP="005D49BE">
            <w:r w:rsidRPr="00EC0F58">
              <w:t xml:space="preserve">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ECA239F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65C41" w14:paraId="6A028F8B" w14:textId="77777777" w:rsidTr="002818A8">
        <w:trPr>
          <w:trHeight w:val="580"/>
        </w:trPr>
        <w:tc>
          <w:tcPr>
            <w:tcW w:w="9576" w:type="dxa"/>
          </w:tcPr>
          <w:p w14:paraId="4BC5455B" w14:textId="77777777" w:rsidR="00765C41" w:rsidRPr="006F0BCC" w:rsidRDefault="00765C41" w:rsidP="00B1223F">
            <w:pPr>
              <w:numPr>
                <w:ilvl w:val="0"/>
                <w:numId w:val="22"/>
              </w:numPr>
              <w:spacing w:before="151"/>
              <w:ind w:right="205"/>
            </w:pPr>
            <w:r w:rsidRPr="006F0BCC">
              <w:t xml:space="preserve">Which of the following is </w:t>
            </w:r>
            <w:r w:rsidRPr="006F0BCC">
              <w:rPr>
                <w:u w:val="single"/>
              </w:rPr>
              <w:t>not</w:t>
            </w:r>
            <w:r w:rsidRPr="006F0BCC">
              <w:t xml:space="preserve"> true regarding Garbage Dumping Restrictions?</w:t>
            </w:r>
          </w:p>
        </w:tc>
      </w:tr>
      <w:tr w:rsidR="00765C41" w14:paraId="30F6570D" w14:textId="77777777" w:rsidTr="00240986">
        <w:trPr>
          <w:trHeight w:val="1507"/>
        </w:trPr>
        <w:tc>
          <w:tcPr>
            <w:tcW w:w="9576" w:type="dxa"/>
          </w:tcPr>
          <w:p w14:paraId="6CE27B7F" w14:textId="5BAAFB83" w:rsidR="00F91574" w:rsidRDefault="00903664" w:rsidP="00F91574">
            <w:pPr>
              <w:widowControl w:val="0"/>
              <w:numPr>
                <w:ilvl w:val="0"/>
                <w:numId w:val="72"/>
              </w:numPr>
              <w:tabs>
                <w:tab w:val="left" w:pos="668"/>
              </w:tabs>
              <w:autoSpaceDE w:val="0"/>
              <w:autoSpaceDN w:val="0"/>
              <w:spacing w:line="240" w:lineRule="auto"/>
              <w:ind w:right="560"/>
            </w:pPr>
            <w:r>
              <w:t xml:space="preserve"> </w:t>
            </w:r>
            <w:r w:rsidR="00765C41" w:rsidRPr="006F0BCC">
              <w:t>A trash placard is not required on inland lakes and sole state</w:t>
            </w:r>
            <w:r w:rsidR="00765C41" w:rsidRPr="00F91574">
              <w:rPr>
                <w:spacing w:val="-17"/>
              </w:rPr>
              <w:t xml:space="preserve"> </w:t>
            </w:r>
            <w:r w:rsidR="00765C41" w:rsidRPr="006F0BCC">
              <w:t>waters</w:t>
            </w:r>
          </w:p>
          <w:p w14:paraId="4B3FDE0E" w14:textId="497FAFE6" w:rsidR="00765C41" w:rsidRPr="006F0BCC" w:rsidRDefault="00903664" w:rsidP="00F91574">
            <w:pPr>
              <w:widowControl w:val="0"/>
              <w:numPr>
                <w:ilvl w:val="0"/>
                <w:numId w:val="72"/>
              </w:numPr>
              <w:tabs>
                <w:tab w:val="left" w:pos="668"/>
              </w:tabs>
              <w:autoSpaceDE w:val="0"/>
              <w:autoSpaceDN w:val="0"/>
              <w:spacing w:line="240" w:lineRule="auto"/>
              <w:ind w:right="560"/>
            </w:pPr>
            <w:r>
              <w:t xml:space="preserve"> </w:t>
            </w:r>
            <w:r w:rsidR="00DA53E0" w:rsidRPr="006F0BCC">
              <w:t>I</w:t>
            </w:r>
            <w:r w:rsidR="00765C41" w:rsidRPr="006F0BCC">
              <w:t>t is illegal to discharge garbage in the Great Lakes and other navigable waters of the United States</w:t>
            </w:r>
          </w:p>
          <w:p w14:paraId="6C3695A0" w14:textId="428BE631" w:rsidR="001D4EFE" w:rsidRPr="006F0BCC" w:rsidRDefault="00903664" w:rsidP="00F91574">
            <w:pPr>
              <w:widowControl w:val="0"/>
              <w:numPr>
                <w:ilvl w:val="0"/>
                <w:numId w:val="72"/>
              </w:numPr>
              <w:tabs>
                <w:tab w:val="left" w:pos="656"/>
              </w:tabs>
              <w:autoSpaceDE w:val="0"/>
              <w:autoSpaceDN w:val="0"/>
              <w:spacing w:line="240" w:lineRule="auto"/>
            </w:pPr>
            <w:r>
              <w:t xml:space="preserve"> </w:t>
            </w:r>
            <w:r w:rsidR="00765C41" w:rsidRPr="006F0BCC">
              <w:t>Only one placard can be placed on a</w:t>
            </w:r>
            <w:r w:rsidR="00765C41" w:rsidRPr="006F0BCC">
              <w:rPr>
                <w:spacing w:val="-11"/>
              </w:rPr>
              <w:t xml:space="preserve"> </w:t>
            </w:r>
            <w:r w:rsidR="00765C41" w:rsidRPr="006F0BCC">
              <w:t>vessel</w:t>
            </w:r>
          </w:p>
          <w:p w14:paraId="05171377" w14:textId="0C0AC543" w:rsidR="00765C41" w:rsidRPr="006F0BCC" w:rsidRDefault="00903664" w:rsidP="00F91574">
            <w:pPr>
              <w:widowControl w:val="0"/>
              <w:numPr>
                <w:ilvl w:val="0"/>
                <w:numId w:val="72"/>
              </w:numPr>
              <w:tabs>
                <w:tab w:val="left" w:pos="656"/>
              </w:tabs>
              <w:autoSpaceDE w:val="0"/>
              <w:autoSpaceDN w:val="0"/>
              <w:spacing w:line="240" w:lineRule="auto"/>
            </w:pPr>
            <w:r>
              <w:t xml:space="preserve"> </w:t>
            </w:r>
            <w:r w:rsidR="001D4EFE" w:rsidRPr="006F0BCC">
              <w:t>A person must be designated in writing for carrying out the Trash Management Plan</w:t>
            </w:r>
            <w:r w:rsidR="00765C41" w:rsidRPr="006F0BCC">
              <w:t xml:space="preserve">                                                                                                        </w:t>
            </w:r>
          </w:p>
          <w:p w14:paraId="615264EA" w14:textId="77777777" w:rsidR="00765C41" w:rsidRPr="006F0BCC" w:rsidRDefault="00765C41" w:rsidP="005D49BE">
            <w:r w:rsidRPr="006F0BCC">
              <w:t xml:space="preserve">                                                                                                           </w:t>
            </w:r>
            <w:r w:rsidR="001D4EFE" w:rsidRPr="006F0BCC">
              <w:t xml:space="preserve">  </w:t>
            </w:r>
            <w:r w:rsidRPr="006F0BCC">
              <w:t>Answer:</w:t>
            </w:r>
            <w:r w:rsidR="005D49BE" w:rsidRPr="006F0BCC">
              <w:rPr>
                <w:b/>
              </w:rPr>
              <w:t xml:space="preserve"> </w:t>
            </w:r>
          </w:p>
        </w:tc>
      </w:tr>
    </w:tbl>
    <w:p w14:paraId="757652BB" w14:textId="77777777" w:rsidR="00647A0D" w:rsidRDefault="00647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18A8" w14:paraId="4E3A2F55" w14:textId="77777777" w:rsidTr="00240986">
        <w:trPr>
          <w:trHeight w:val="787"/>
        </w:trPr>
        <w:tc>
          <w:tcPr>
            <w:tcW w:w="9576" w:type="dxa"/>
          </w:tcPr>
          <w:p w14:paraId="5750B4F0" w14:textId="77777777" w:rsidR="002818A8" w:rsidRPr="002818A8" w:rsidRDefault="002818A8" w:rsidP="00B1223F">
            <w:pPr>
              <w:numPr>
                <w:ilvl w:val="0"/>
                <w:numId w:val="22"/>
              </w:numPr>
            </w:pPr>
            <w:r w:rsidRPr="002818A8">
              <w:t>At least one wearable Life Jacket (PFD) for each person on board must be on board to meet VSC requirements for boats that are:</w:t>
            </w:r>
          </w:p>
        </w:tc>
      </w:tr>
      <w:tr w:rsidR="002818A8" w14:paraId="3111DA31" w14:textId="77777777" w:rsidTr="00240986">
        <w:trPr>
          <w:trHeight w:val="1507"/>
        </w:trPr>
        <w:tc>
          <w:tcPr>
            <w:tcW w:w="9576" w:type="dxa"/>
          </w:tcPr>
          <w:p w14:paraId="2936A90C" w14:textId="69980161" w:rsidR="002818A8" w:rsidRPr="002818A8" w:rsidRDefault="002818A8" w:rsidP="00CF4E4C">
            <w:pPr>
              <w:pStyle w:val="ListParagraph"/>
              <w:numPr>
                <w:ilvl w:val="0"/>
                <w:numId w:val="73"/>
              </w:numPr>
              <w:spacing w:line="240" w:lineRule="auto"/>
              <w:contextualSpacing/>
            </w:pPr>
            <w:r w:rsidRPr="002818A8">
              <w:t>Less than 16’ in length</w:t>
            </w:r>
          </w:p>
          <w:p w14:paraId="30FFEAAE" w14:textId="0779D9A2" w:rsidR="002818A8" w:rsidRPr="002818A8" w:rsidRDefault="002818A8" w:rsidP="00CF4E4C">
            <w:pPr>
              <w:pStyle w:val="ListParagraph"/>
              <w:numPr>
                <w:ilvl w:val="0"/>
                <w:numId w:val="73"/>
              </w:numPr>
              <w:spacing w:line="240" w:lineRule="auto"/>
              <w:contextualSpacing/>
            </w:pPr>
            <w:r w:rsidRPr="002818A8">
              <w:t>26’ or greater in length</w:t>
            </w:r>
          </w:p>
          <w:p w14:paraId="64DAED53" w14:textId="77777777" w:rsidR="00526C69" w:rsidRDefault="002818A8" w:rsidP="00CF4E4C">
            <w:pPr>
              <w:pStyle w:val="ListParagraph"/>
              <w:numPr>
                <w:ilvl w:val="0"/>
                <w:numId w:val="73"/>
              </w:numPr>
              <w:spacing w:line="240" w:lineRule="auto"/>
              <w:contextualSpacing/>
            </w:pPr>
            <w:r w:rsidRPr="002818A8">
              <w:t>40’ or greater in length</w:t>
            </w:r>
          </w:p>
          <w:p w14:paraId="3DCF7A5F" w14:textId="689EC4D6" w:rsidR="002818A8" w:rsidRDefault="002818A8" w:rsidP="00CF4E4C">
            <w:pPr>
              <w:pStyle w:val="ListParagraph"/>
              <w:numPr>
                <w:ilvl w:val="0"/>
                <w:numId w:val="73"/>
              </w:numPr>
              <w:spacing w:line="240" w:lineRule="auto"/>
              <w:contextualSpacing/>
            </w:pPr>
            <w:r w:rsidRPr="002818A8">
              <w:t>All vessels</w:t>
            </w:r>
            <w:r w:rsidRPr="002818A8">
              <w:tab/>
            </w:r>
            <w:r w:rsidRPr="00526C69">
              <w:rPr>
                <w:b/>
              </w:rPr>
              <w:tab/>
            </w:r>
            <w:r w:rsidRPr="00EC0F58">
              <w:t xml:space="preserve">                                                                                                       </w:t>
            </w:r>
          </w:p>
          <w:p w14:paraId="5B965398" w14:textId="77777777" w:rsidR="002818A8" w:rsidRPr="00EC0F58" w:rsidRDefault="002818A8" w:rsidP="005D49BE">
            <w:r w:rsidRPr="00EC0F58">
              <w:t xml:space="preserve">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      </w:t>
            </w:r>
            <w:r w:rsidRPr="00EC0F58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4EC59D4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36954" w14:paraId="6652ACF6" w14:textId="77777777" w:rsidTr="00526C69">
        <w:trPr>
          <w:trHeight w:val="427"/>
        </w:trPr>
        <w:tc>
          <w:tcPr>
            <w:tcW w:w="9576" w:type="dxa"/>
          </w:tcPr>
          <w:p w14:paraId="4A3ECD31" w14:textId="77777777" w:rsidR="00D36954" w:rsidRPr="00D36954" w:rsidRDefault="00D36954" w:rsidP="00B1223F">
            <w:pPr>
              <w:numPr>
                <w:ilvl w:val="0"/>
                <w:numId w:val="22"/>
              </w:numPr>
            </w:pPr>
            <w:r w:rsidRPr="00D36954">
              <w:t>Which statement is not correct about life Jackets PFDs?</w:t>
            </w:r>
          </w:p>
        </w:tc>
      </w:tr>
      <w:tr w:rsidR="00D36954" w14:paraId="1342370D" w14:textId="77777777" w:rsidTr="00D36954">
        <w:trPr>
          <w:trHeight w:val="445"/>
        </w:trPr>
        <w:tc>
          <w:tcPr>
            <w:tcW w:w="9576" w:type="dxa"/>
          </w:tcPr>
          <w:p w14:paraId="0CC2433F" w14:textId="4CDCB01E" w:rsidR="00D36954" w:rsidRPr="00D36954" w:rsidRDefault="00D36954" w:rsidP="00CF4E4C">
            <w:pPr>
              <w:pStyle w:val="ListParagraph"/>
              <w:numPr>
                <w:ilvl w:val="0"/>
                <w:numId w:val="74"/>
              </w:numPr>
              <w:spacing w:line="240" w:lineRule="auto"/>
              <w:contextualSpacing/>
            </w:pPr>
            <w:r w:rsidRPr="00D36954">
              <w:t>Inflatable jackets are the most lightweight and comfortable</w:t>
            </w:r>
          </w:p>
          <w:p w14:paraId="139A6E41" w14:textId="495D4A29" w:rsidR="00D36954" w:rsidRPr="00D36954" w:rsidRDefault="00D36954" w:rsidP="00CF4E4C">
            <w:pPr>
              <w:pStyle w:val="ListParagraph"/>
              <w:numPr>
                <w:ilvl w:val="0"/>
                <w:numId w:val="74"/>
              </w:numPr>
              <w:spacing w:line="240" w:lineRule="auto"/>
              <w:contextualSpacing/>
            </w:pPr>
            <w:r w:rsidRPr="00D36954">
              <w:t>Boaters should buy life jackets that are appropriate for their body size and planed activities</w:t>
            </w:r>
          </w:p>
          <w:p w14:paraId="26846717" w14:textId="2062674F" w:rsidR="00D36954" w:rsidRPr="00D36954" w:rsidRDefault="00155978" w:rsidP="00CF4E4C">
            <w:pPr>
              <w:pStyle w:val="ListParagraph"/>
              <w:numPr>
                <w:ilvl w:val="0"/>
                <w:numId w:val="74"/>
              </w:numPr>
              <w:spacing w:line="240" w:lineRule="auto"/>
              <w:contextualSpacing/>
            </w:pPr>
            <w:r>
              <w:t>Children’s life jackets are approved for only three specific weight ranges</w:t>
            </w:r>
          </w:p>
          <w:p w14:paraId="4073AF07" w14:textId="1AF2E9E1" w:rsidR="00D36954" w:rsidRDefault="00D36954" w:rsidP="00CF4E4C">
            <w:pPr>
              <w:pStyle w:val="ListParagraph"/>
              <w:numPr>
                <w:ilvl w:val="0"/>
                <w:numId w:val="74"/>
              </w:numPr>
              <w:spacing w:line="240" w:lineRule="auto"/>
              <w:contextualSpacing/>
            </w:pPr>
            <w:r w:rsidRPr="00D36954">
              <w:t>Ring Buoys are classified as a Type III</w:t>
            </w:r>
          </w:p>
          <w:p w14:paraId="310E78EF" w14:textId="77777777" w:rsidR="00D36954" w:rsidRPr="00EC0F58" w:rsidRDefault="00D36954" w:rsidP="005D49BE">
            <w:r w:rsidRPr="00EC0F58">
              <w:t xml:space="preserve">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    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6E46B979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57AF7" w:rsidRPr="00764F76" w14:paraId="6576C9A4" w14:textId="77777777" w:rsidTr="00657AF7">
        <w:trPr>
          <w:trHeight w:val="508"/>
        </w:trPr>
        <w:tc>
          <w:tcPr>
            <w:tcW w:w="9576" w:type="dxa"/>
          </w:tcPr>
          <w:p w14:paraId="2A46494D" w14:textId="30E8693E" w:rsidR="00657AF7" w:rsidRPr="00657AF7" w:rsidRDefault="00657AF7" w:rsidP="00B1223F">
            <w:pPr>
              <w:numPr>
                <w:ilvl w:val="0"/>
                <w:numId w:val="22"/>
              </w:numPr>
            </w:pPr>
            <w:r w:rsidRPr="00657AF7">
              <w:t>Auxiliary Facility Inspections:</w:t>
            </w:r>
          </w:p>
        </w:tc>
      </w:tr>
      <w:tr w:rsidR="00657AF7" w:rsidRPr="00EC0F58" w14:paraId="63F3642C" w14:textId="77777777" w:rsidTr="00240986">
        <w:trPr>
          <w:trHeight w:val="1507"/>
        </w:trPr>
        <w:tc>
          <w:tcPr>
            <w:tcW w:w="9576" w:type="dxa"/>
          </w:tcPr>
          <w:p w14:paraId="19227B09" w14:textId="2FC47E35" w:rsidR="00657AF7" w:rsidRPr="00657AF7" w:rsidRDefault="00657AF7" w:rsidP="00CF4E4C">
            <w:pPr>
              <w:pStyle w:val="ListParagraph"/>
              <w:numPr>
                <w:ilvl w:val="0"/>
                <w:numId w:val="75"/>
              </w:numPr>
              <w:spacing w:line="240" w:lineRule="auto"/>
              <w:contextualSpacing/>
            </w:pPr>
            <w:r w:rsidRPr="00657AF7">
              <w:t xml:space="preserve">Must be approved by the </w:t>
            </w:r>
            <w:r w:rsidR="003F2944" w:rsidRPr="00657AF7">
              <w:t>Flotilla</w:t>
            </w:r>
            <w:r w:rsidRPr="00657AF7">
              <w:t xml:space="preserve"> Commander first</w:t>
            </w:r>
          </w:p>
          <w:p w14:paraId="5AD6D5AB" w14:textId="202A8C13" w:rsidR="00657AF7" w:rsidRPr="00657AF7" w:rsidRDefault="00657AF7" w:rsidP="00CF4E4C">
            <w:pPr>
              <w:pStyle w:val="ListParagraph"/>
              <w:numPr>
                <w:ilvl w:val="0"/>
                <w:numId w:val="75"/>
              </w:numPr>
              <w:spacing w:line="240" w:lineRule="auto"/>
              <w:contextualSpacing/>
            </w:pPr>
            <w:r w:rsidRPr="00657AF7">
              <w:t>Must be approved by the Division Commander first</w:t>
            </w:r>
          </w:p>
          <w:p w14:paraId="7ECFF34F" w14:textId="1B4C800F" w:rsidR="00657AF7" w:rsidRPr="00657AF7" w:rsidRDefault="00657AF7" w:rsidP="00CF4E4C">
            <w:pPr>
              <w:pStyle w:val="ListParagraph"/>
              <w:numPr>
                <w:ilvl w:val="0"/>
                <w:numId w:val="75"/>
              </w:numPr>
              <w:spacing w:line="240" w:lineRule="auto"/>
              <w:contextualSpacing/>
            </w:pPr>
            <w:r w:rsidRPr="00657AF7">
              <w:t>Can only be done by an Auxiliary Vessel Examiner</w:t>
            </w:r>
          </w:p>
          <w:p w14:paraId="0AB61703" w14:textId="60D97A0B" w:rsidR="00657AF7" w:rsidRPr="00657AF7" w:rsidRDefault="00657AF7" w:rsidP="00CF4E4C">
            <w:pPr>
              <w:pStyle w:val="ListParagraph"/>
              <w:numPr>
                <w:ilvl w:val="0"/>
                <w:numId w:val="75"/>
              </w:numPr>
              <w:contextualSpacing/>
            </w:pPr>
            <w:r w:rsidRPr="00657AF7">
              <w:t xml:space="preserve">May be done with the approval of the DIRAUX officer first                                                                                                              </w:t>
            </w:r>
          </w:p>
          <w:p w14:paraId="069D8491" w14:textId="77777777" w:rsidR="00657AF7" w:rsidRPr="00657AF7" w:rsidRDefault="00657AF7" w:rsidP="005D49BE">
            <w:r w:rsidRPr="00657AF7">
              <w:t xml:space="preserve">                                                                                                          </w:t>
            </w:r>
            <w:r>
              <w:t xml:space="preserve">       </w:t>
            </w:r>
            <w:r w:rsidRPr="00657AF7">
              <w:t>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0B56E05A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F2FA4" w14:paraId="01CE13D7" w14:textId="77777777" w:rsidTr="003769EC">
        <w:trPr>
          <w:trHeight w:val="562"/>
        </w:trPr>
        <w:tc>
          <w:tcPr>
            <w:tcW w:w="9576" w:type="dxa"/>
          </w:tcPr>
          <w:p w14:paraId="1EE9938C" w14:textId="77777777" w:rsidR="00EF2FA4" w:rsidRPr="00D01021" w:rsidRDefault="00EF2FA4" w:rsidP="00B1223F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grids on the flame arrester should be clean and not filled with dirt or grime</w:t>
            </w:r>
          </w:p>
        </w:tc>
      </w:tr>
      <w:tr w:rsidR="00EF2FA4" w14:paraId="68CAF8D3" w14:textId="77777777" w:rsidTr="00526C69">
        <w:trPr>
          <w:trHeight w:val="1003"/>
        </w:trPr>
        <w:tc>
          <w:tcPr>
            <w:tcW w:w="9576" w:type="dxa"/>
          </w:tcPr>
          <w:p w14:paraId="59DBD880" w14:textId="77777777" w:rsidR="00EF2FA4" w:rsidRPr="00000C1C" w:rsidRDefault="00EF2FA4" w:rsidP="00CF4E4C">
            <w:pPr>
              <w:pStyle w:val="ListParagraph"/>
              <w:numPr>
                <w:ilvl w:val="0"/>
                <w:numId w:val="76"/>
              </w:numPr>
              <w:contextualSpacing/>
              <w:rPr>
                <w:b/>
              </w:rPr>
            </w:pPr>
            <w:r>
              <w:t>True</w:t>
            </w:r>
          </w:p>
          <w:p w14:paraId="620D8596" w14:textId="77777777" w:rsidR="00EF2FA4" w:rsidRPr="00526C69" w:rsidRDefault="00EF2FA4" w:rsidP="00CF4E4C">
            <w:pPr>
              <w:pStyle w:val="ListParagraph"/>
              <w:numPr>
                <w:ilvl w:val="0"/>
                <w:numId w:val="76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3BCAA93A" w14:textId="77777777" w:rsidR="00EF2FA4" w:rsidRPr="00EC0F58" w:rsidRDefault="00EF2FA4" w:rsidP="005D49BE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4DB89FED" w14:textId="2BDEE814" w:rsidR="00C85FE1" w:rsidRDefault="00C85FE1"/>
    <w:p w14:paraId="38ABA4D2" w14:textId="77777777" w:rsidR="00B96452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769EC" w:rsidRPr="00764F76" w14:paraId="1F163B48" w14:textId="77777777" w:rsidTr="00240986">
        <w:trPr>
          <w:trHeight w:val="508"/>
        </w:trPr>
        <w:tc>
          <w:tcPr>
            <w:tcW w:w="9576" w:type="dxa"/>
          </w:tcPr>
          <w:p w14:paraId="3EDC28CE" w14:textId="04D60611" w:rsidR="003769EC" w:rsidRPr="006F0BCC" w:rsidRDefault="003769EC" w:rsidP="00B1223F">
            <w:pPr>
              <w:numPr>
                <w:ilvl w:val="0"/>
                <w:numId w:val="22"/>
              </w:numPr>
            </w:pPr>
            <w:r w:rsidRPr="006F0BCC">
              <w:t>What must the VE look for when examining the Visual Distress Signals?</w:t>
            </w:r>
            <w:r w:rsidR="000371C1" w:rsidRPr="006F0BCC">
              <w:t xml:space="preserve"> (M</w:t>
            </w:r>
            <w:r w:rsidR="00F75E38" w:rsidRPr="006F0BCC">
              <w:t>ark all that apply)</w:t>
            </w:r>
          </w:p>
        </w:tc>
      </w:tr>
      <w:tr w:rsidR="003769EC" w:rsidRPr="00EC0F58" w14:paraId="33D03C23" w14:textId="77777777" w:rsidTr="00240986">
        <w:trPr>
          <w:trHeight w:val="1507"/>
        </w:trPr>
        <w:tc>
          <w:tcPr>
            <w:tcW w:w="9576" w:type="dxa"/>
          </w:tcPr>
          <w:p w14:paraId="32ED07D5" w14:textId="77777777" w:rsidR="003769EC" w:rsidRPr="00657AF7" w:rsidRDefault="003769EC" w:rsidP="00CF4E4C">
            <w:pPr>
              <w:pStyle w:val="ListParagraph"/>
              <w:numPr>
                <w:ilvl w:val="0"/>
                <w:numId w:val="77"/>
              </w:numPr>
              <w:spacing w:line="240" w:lineRule="auto"/>
              <w:contextualSpacing/>
            </w:pPr>
            <w:r>
              <w:t>Valid expiration date</w:t>
            </w:r>
          </w:p>
          <w:p w14:paraId="4A524594" w14:textId="77777777" w:rsidR="003769EC" w:rsidRPr="00657AF7" w:rsidRDefault="003769EC" w:rsidP="00CF4E4C">
            <w:pPr>
              <w:pStyle w:val="ListParagraph"/>
              <w:numPr>
                <w:ilvl w:val="0"/>
                <w:numId w:val="77"/>
              </w:numPr>
              <w:spacing w:line="240" w:lineRule="auto"/>
              <w:contextualSpacing/>
            </w:pPr>
            <w:r>
              <w:t>Properly stowed and accessible</w:t>
            </w:r>
          </w:p>
          <w:p w14:paraId="51441861" w14:textId="77777777" w:rsidR="003769EC" w:rsidRPr="00657AF7" w:rsidRDefault="003769EC" w:rsidP="00CF4E4C">
            <w:pPr>
              <w:pStyle w:val="ListParagraph"/>
              <w:numPr>
                <w:ilvl w:val="0"/>
                <w:numId w:val="77"/>
              </w:numPr>
              <w:spacing w:line="240" w:lineRule="auto"/>
              <w:contextualSpacing/>
            </w:pPr>
            <w:r>
              <w:t>VDS must be in good overall condition</w:t>
            </w:r>
          </w:p>
          <w:p w14:paraId="3C68245E" w14:textId="77777777" w:rsidR="003769EC" w:rsidRPr="00657AF7" w:rsidRDefault="003769EC" w:rsidP="00CF4E4C">
            <w:pPr>
              <w:pStyle w:val="ListParagraph"/>
              <w:numPr>
                <w:ilvl w:val="0"/>
                <w:numId w:val="77"/>
              </w:numPr>
              <w:contextualSpacing/>
            </w:pPr>
            <w:r>
              <w:t>Legibly marked with approval number or certificate statement</w:t>
            </w:r>
            <w:r w:rsidRPr="00657AF7">
              <w:t xml:space="preserve">                                                                                                             </w:t>
            </w:r>
          </w:p>
          <w:p w14:paraId="02480FE8" w14:textId="77777777" w:rsidR="003769EC" w:rsidRPr="00657AF7" w:rsidRDefault="003769EC" w:rsidP="00240986">
            <w:r w:rsidRPr="00657AF7">
              <w:t xml:space="preserve">  </w:t>
            </w:r>
          </w:p>
          <w:p w14:paraId="2196DE05" w14:textId="77777777" w:rsidR="003769EC" w:rsidRPr="00657AF7" w:rsidRDefault="003769EC" w:rsidP="005D49BE">
            <w:r w:rsidRPr="00657AF7">
              <w:t xml:space="preserve">                                                                                                    </w:t>
            </w:r>
            <w:r>
              <w:t xml:space="preserve"> </w:t>
            </w:r>
            <w:r w:rsidRPr="00657AF7">
              <w:t xml:space="preserve">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69FDEC9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769EC" w:rsidRPr="00764F76" w14:paraId="05DFFCCA" w14:textId="77777777" w:rsidTr="00240986">
        <w:trPr>
          <w:trHeight w:val="508"/>
        </w:trPr>
        <w:tc>
          <w:tcPr>
            <w:tcW w:w="9576" w:type="dxa"/>
          </w:tcPr>
          <w:p w14:paraId="4E329737" w14:textId="7101374C" w:rsidR="003769EC" w:rsidRPr="003769EC" w:rsidRDefault="00826C9F" w:rsidP="00B1223F">
            <w:pPr>
              <w:numPr>
                <w:ilvl w:val="0"/>
                <w:numId w:val="22"/>
              </w:numPr>
            </w:pPr>
            <w:r>
              <w:t>A dirty backfire flame arrester will function properly and prevent flames from existing the carburetor.</w:t>
            </w:r>
          </w:p>
        </w:tc>
      </w:tr>
      <w:tr w:rsidR="003769EC" w:rsidRPr="00EC0F58" w14:paraId="08A74C04" w14:textId="77777777" w:rsidTr="000371C1">
        <w:trPr>
          <w:trHeight w:val="535"/>
        </w:trPr>
        <w:tc>
          <w:tcPr>
            <w:tcW w:w="9576" w:type="dxa"/>
          </w:tcPr>
          <w:p w14:paraId="36681C55" w14:textId="77777777" w:rsidR="00826C9F" w:rsidRDefault="00826C9F" w:rsidP="00CF4E4C">
            <w:pPr>
              <w:pStyle w:val="ListParagraph"/>
              <w:numPr>
                <w:ilvl w:val="0"/>
                <w:numId w:val="78"/>
              </w:numPr>
              <w:spacing w:line="240" w:lineRule="auto"/>
              <w:contextualSpacing/>
            </w:pPr>
            <w:r>
              <w:t>True</w:t>
            </w:r>
          </w:p>
          <w:p w14:paraId="58324137" w14:textId="305C344E" w:rsidR="003769EC" w:rsidRPr="00657AF7" w:rsidRDefault="00826C9F" w:rsidP="00CF4E4C">
            <w:pPr>
              <w:pStyle w:val="ListParagraph"/>
              <w:numPr>
                <w:ilvl w:val="0"/>
                <w:numId w:val="78"/>
              </w:numPr>
              <w:spacing w:line="240" w:lineRule="auto"/>
              <w:contextualSpacing/>
            </w:pPr>
            <w:r>
              <w:t>False</w:t>
            </w:r>
          </w:p>
          <w:p w14:paraId="2B76D3C7" w14:textId="77777777" w:rsidR="003769EC" w:rsidRPr="00657AF7" w:rsidRDefault="003769EC" w:rsidP="005D49BE">
            <w:r w:rsidRPr="00657AF7">
              <w:t xml:space="preserve">                                                                                                   Answer: </w:t>
            </w:r>
            <w:r w:rsidR="005D49BE">
              <w:rPr>
                <w:b/>
              </w:rPr>
              <w:t xml:space="preserve"> </w:t>
            </w:r>
          </w:p>
        </w:tc>
      </w:tr>
    </w:tbl>
    <w:p w14:paraId="151BFD50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A1123" w:rsidRPr="00764F76" w14:paraId="1E18A801" w14:textId="77777777" w:rsidTr="00240986">
        <w:trPr>
          <w:trHeight w:val="508"/>
        </w:trPr>
        <w:tc>
          <w:tcPr>
            <w:tcW w:w="9576" w:type="dxa"/>
          </w:tcPr>
          <w:p w14:paraId="6DD1A0F4" w14:textId="58444826" w:rsidR="001A1123" w:rsidRPr="001A1123" w:rsidRDefault="001A1123" w:rsidP="00B1223F">
            <w:pPr>
              <w:numPr>
                <w:ilvl w:val="0"/>
                <w:numId w:val="22"/>
              </w:numPr>
            </w:pPr>
            <w:r w:rsidRPr="001A1123">
              <w:t>All the following is true on documented vessels except</w:t>
            </w:r>
            <w:r w:rsidR="00020136">
              <w:t>:</w:t>
            </w:r>
          </w:p>
        </w:tc>
      </w:tr>
      <w:tr w:rsidR="001A1123" w:rsidRPr="00EC0F58" w14:paraId="38F99506" w14:textId="77777777" w:rsidTr="00240986">
        <w:trPr>
          <w:trHeight w:val="1507"/>
        </w:trPr>
        <w:tc>
          <w:tcPr>
            <w:tcW w:w="9576" w:type="dxa"/>
          </w:tcPr>
          <w:p w14:paraId="32F1EF7A" w14:textId="60F258B5" w:rsidR="001A1123" w:rsidRPr="001A1123" w:rsidRDefault="001A1123" w:rsidP="00CF4E4C">
            <w:pPr>
              <w:pStyle w:val="ListParagraph"/>
              <w:numPr>
                <w:ilvl w:val="0"/>
                <w:numId w:val="79"/>
              </w:numPr>
              <w:spacing w:line="240" w:lineRule="auto"/>
              <w:contextualSpacing/>
            </w:pPr>
            <w:r w:rsidRPr="001A1123">
              <w:t xml:space="preserve">The document identifies the nationality of the vessel        </w:t>
            </w:r>
          </w:p>
          <w:p w14:paraId="067CEF3E" w14:textId="4C41EEE5" w:rsidR="001A1123" w:rsidRPr="001A1123" w:rsidRDefault="001A1123" w:rsidP="00CF4E4C">
            <w:pPr>
              <w:pStyle w:val="ListParagraph"/>
              <w:numPr>
                <w:ilvl w:val="0"/>
                <w:numId w:val="79"/>
              </w:numPr>
              <w:spacing w:line="240" w:lineRule="auto"/>
              <w:contextualSpacing/>
            </w:pPr>
            <w:r w:rsidRPr="001A1123">
              <w:t>The document identifies the authorized use of the vessel</w:t>
            </w:r>
          </w:p>
          <w:p w14:paraId="01F2E1CA" w14:textId="1876AA8D" w:rsidR="001A1123" w:rsidRPr="001A1123" w:rsidRDefault="001A1123" w:rsidP="00CF4E4C">
            <w:pPr>
              <w:pStyle w:val="ListParagraph"/>
              <w:numPr>
                <w:ilvl w:val="0"/>
                <w:numId w:val="79"/>
              </w:numPr>
              <w:spacing w:line="240" w:lineRule="auto"/>
              <w:contextualSpacing/>
            </w:pPr>
            <w:r w:rsidRPr="001A1123">
              <w:t>All pleasure vessels that are at least 5 tons must be documented with the Coast Guard</w:t>
            </w:r>
          </w:p>
          <w:p w14:paraId="5DCCA1B4" w14:textId="1B799128" w:rsidR="001A1123" w:rsidRPr="00526C69" w:rsidRDefault="001A1123" w:rsidP="00CF4E4C">
            <w:pPr>
              <w:pStyle w:val="ListParagraph"/>
              <w:numPr>
                <w:ilvl w:val="0"/>
                <w:numId w:val="79"/>
              </w:numPr>
              <w:spacing w:line="240" w:lineRule="auto"/>
              <w:contextualSpacing/>
              <w:rPr>
                <w:b/>
              </w:rPr>
            </w:pPr>
            <w:r w:rsidRPr="001A1123">
              <w:t xml:space="preserve">The Certificate of Documentation </w:t>
            </w:r>
            <w:r w:rsidR="006F0BCC" w:rsidRPr="001A1123">
              <w:t>must always be carried on board</w:t>
            </w:r>
            <w:r w:rsidRPr="001A1123">
              <w:t xml:space="preserve"> </w:t>
            </w:r>
            <w:r w:rsidRPr="00657AF7">
              <w:t xml:space="preserve">                                                                                                     </w:t>
            </w:r>
          </w:p>
          <w:p w14:paraId="0E644D63" w14:textId="77777777" w:rsidR="001A1123" w:rsidRPr="00657AF7" w:rsidRDefault="001A1123" w:rsidP="005D49BE">
            <w:r w:rsidRPr="00657AF7">
              <w:t xml:space="preserve">                                                                                                  </w:t>
            </w:r>
            <w:r>
              <w:t xml:space="preserve">           </w:t>
            </w:r>
            <w:r w:rsidRPr="00657AF7">
              <w:t xml:space="preserve"> Answer:</w:t>
            </w:r>
            <w:r w:rsidR="005D49BE">
              <w:rPr>
                <w:b/>
              </w:rPr>
              <w:t xml:space="preserve"> </w:t>
            </w:r>
          </w:p>
        </w:tc>
      </w:tr>
    </w:tbl>
    <w:p w14:paraId="59D6DAA6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31038" w:rsidRPr="00764F76" w14:paraId="6205C217" w14:textId="77777777" w:rsidTr="00240986">
        <w:trPr>
          <w:trHeight w:val="508"/>
        </w:trPr>
        <w:tc>
          <w:tcPr>
            <w:tcW w:w="9576" w:type="dxa"/>
          </w:tcPr>
          <w:p w14:paraId="228EF97C" w14:textId="77777777" w:rsidR="00131038" w:rsidRPr="00131038" w:rsidRDefault="00131038" w:rsidP="00B1223F">
            <w:pPr>
              <w:numPr>
                <w:ilvl w:val="0"/>
                <w:numId w:val="22"/>
              </w:numPr>
            </w:pPr>
            <w:r w:rsidRPr="00131038">
              <w:t>A VSC is being performed on 19’ boat equipment with a 150 horsepower out boat motor.  The capacity plate shows a maximum horsepower rating of 90. The VE should:</w:t>
            </w:r>
          </w:p>
        </w:tc>
      </w:tr>
      <w:tr w:rsidR="00131038" w:rsidRPr="00EC0F58" w14:paraId="7AEF4AC1" w14:textId="77777777" w:rsidTr="00240986">
        <w:trPr>
          <w:trHeight w:val="1507"/>
        </w:trPr>
        <w:tc>
          <w:tcPr>
            <w:tcW w:w="9576" w:type="dxa"/>
          </w:tcPr>
          <w:p w14:paraId="11F3E777" w14:textId="21C26C45" w:rsidR="00131038" w:rsidRPr="00131038" w:rsidRDefault="00131038" w:rsidP="00CF4E4C">
            <w:pPr>
              <w:pStyle w:val="ListParagraph"/>
              <w:numPr>
                <w:ilvl w:val="0"/>
                <w:numId w:val="80"/>
              </w:numPr>
              <w:spacing w:line="240" w:lineRule="auto"/>
              <w:contextualSpacing/>
            </w:pPr>
            <w:r w:rsidRPr="00131038">
              <w:t>Award the decal but advise the boater that the Boat/motor combination is unsafe</w:t>
            </w:r>
          </w:p>
          <w:p w14:paraId="5503846A" w14:textId="3AC06A82" w:rsidR="00131038" w:rsidRPr="00131038" w:rsidRDefault="00131038" w:rsidP="00CF4E4C">
            <w:pPr>
              <w:pStyle w:val="ListParagraph"/>
              <w:numPr>
                <w:ilvl w:val="0"/>
                <w:numId w:val="80"/>
              </w:numPr>
              <w:spacing w:line="240" w:lineRule="auto"/>
              <w:contextualSpacing/>
            </w:pPr>
            <w:r w:rsidRPr="00131038">
              <w:t>Award the decal since boat horsepower and capacity plates are not VSC requirements</w:t>
            </w:r>
          </w:p>
          <w:p w14:paraId="02FBBB97" w14:textId="02C2D618" w:rsidR="00131038" w:rsidRPr="00131038" w:rsidRDefault="00131038" w:rsidP="00CF4E4C">
            <w:pPr>
              <w:pStyle w:val="ListParagraph"/>
              <w:numPr>
                <w:ilvl w:val="0"/>
                <w:numId w:val="80"/>
              </w:numPr>
              <w:spacing w:line="240" w:lineRule="auto"/>
              <w:contextualSpacing/>
            </w:pPr>
            <w:r w:rsidRPr="00131038">
              <w:t>Withhold the decal and advise the boater that the boat/motor combination is unsafe</w:t>
            </w:r>
          </w:p>
          <w:p w14:paraId="0E58449C" w14:textId="0023BB4B" w:rsidR="00131038" w:rsidRPr="00131038" w:rsidRDefault="00131038" w:rsidP="00CF4E4C">
            <w:pPr>
              <w:pStyle w:val="ListParagraph"/>
              <w:numPr>
                <w:ilvl w:val="0"/>
                <w:numId w:val="80"/>
              </w:numPr>
              <w:spacing w:line="240" w:lineRule="auto"/>
              <w:contextualSpacing/>
              <w:rPr>
                <w:b/>
              </w:rPr>
            </w:pPr>
            <w:r w:rsidRPr="00131038">
              <w:t xml:space="preserve">Award the decal since horsepower and capacity plates are not VSC </w:t>
            </w:r>
            <w:r w:rsidR="00FF1B04" w:rsidRPr="00131038">
              <w:t>requirements but</w:t>
            </w:r>
            <w:r w:rsidRPr="00131038">
              <w:t xml:space="preserve"> advise the boater that the boat/motor combination is unsaf</w:t>
            </w:r>
            <w:r w:rsidR="007A053B">
              <w:t>e</w:t>
            </w:r>
            <w:r w:rsidRPr="00131038">
              <w:t xml:space="preserve">  </w:t>
            </w:r>
            <w:r w:rsidRPr="00657AF7">
              <w:t xml:space="preserve"> </w:t>
            </w:r>
          </w:p>
          <w:p w14:paraId="6B4CC35A" w14:textId="77777777" w:rsidR="00131038" w:rsidRPr="00657AF7" w:rsidRDefault="00131038" w:rsidP="009B4476">
            <w:r w:rsidRPr="00657AF7">
              <w:t xml:space="preserve">                                                                                                  </w:t>
            </w:r>
            <w:r>
              <w:t xml:space="preserve">           </w:t>
            </w:r>
            <w:r w:rsidRPr="00657AF7">
              <w:t xml:space="preserve"> Answer:</w:t>
            </w:r>
            <w:r w:rsidR="009B4476">
              <w:rPr>
                <w:b/>
              </w:rPr>
              <w:t xml:space="preserve"> </w:t>
            </w:r>
          </w:p>
        </w:tc>
      </w:tr>
    </w:tbl>
    <w:p w14:paraId="4913C014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31038" w14:paraId="00E2A01F" w14:textId="77777777" w:rsidTr="00240986">
        <w:trPr>
          <w:trHeight w:val="562"/>
        </w:trPr>
        <w:tc>
          <w:tcPr>
            <w:tcW w:w="9576" w:type="dxa"/>
          </w:tcPr>
          <w:p w14:paraId="15BCA3BF" w14:textId="77777777" w:rsidR="00131038" w:rsidRPr="00D01021" w:rsidRDefault="00131038" w:rsidP="00B1223F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Excessive high or low readings on the gauge of a fire extinguisher can be a cause of disqualification.</w:t>
            </w:r>
          </w:p>
        </w:tc>
      </w:tr>
      <w:tr w:rsidR="00131038" w14:paraId="1331DFE8" w14:textId="77777777" w:rsidTr="00526C69">
        <w:trPr>
          <w:trHeight w:val="985"/>
        </w:trPr>
        <w:tc>
          <w:tcPr>
            <w:tcW w:w="9576" w:type="dxa"/>
          </w:tcPr>
          <w:p w14:paraId="11256E8D" w14:textId="77777777" w:rsidR="00131038" w:rsidRPr="00000C1C" w:rsidRDefault="00131038" w:rsidP="00CF4E4C">
            <w:pPr>
              <w:pStyle w:val="ListParagraph"/>
              <w:numPr>
                <w:ilvl w:val="0"/>
                <w:numId w:val="81"/>
              </w:numPr>
              <w:contextualSpacing/>
              <w:rPr>
                <w:b/>
              </w:rPr>
            </w:pPr>
            <w:r>
              <w:t>True</w:t>
            </w:r>
          </w:p>
          <w:p w14:paraId="640ECDEB" w14:textId="77777777" w:rsidR="00131038" w:rsidRPr="00526C69" w:rsidRDefault="00131038" w:rsidP="00CF4E4C">
            <w:pPr>
              <w:pStyle w:val="ListParagraph"/>
              <w:numPr>
                <w:ilvl w:val="0"/>
                <w:numId w:val="81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26FEACA4" w14:textId="77777777" w:rsidR="00131038" w:rsidRPr="00EC0F58" w:rsidRDefault="00131038" w:rsidP="009B4476">
            <w:r w:rsidRPr="00EC0F58">
              <w:t xml:space="preserve">                                                                                      </w:t>
            </w:r>
            <w:r>
              <w:t xml:space="preserve">                </w:t>
            </w:r>
            <w:r w:rsidRPr="00EC0F58">
              <w:t xml:space="preserve"> </w:t>
            </w:r>
            <w:r>
              <w:t xml:space="preserve">    </w:t>
            </w:r>
            <w:r w:rsidRPr="00EC0F58">
              <w:t xml:space="preserve">Answer: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7B676FF7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31038" w14:paraId="78D79916" w14:textId="77777777" w:rsidTr="00240986">
        <w:trPr>
          <w:trHeight w:val="562"/>
        </w:trPr>
        <w:tc>
          <w:tcPr>
            <w:tcW w:w="9576" w:type="dxa"/>
          </w:tcPr>
          <w:p w14:paraId="4A3F48C5" w14:textId="02B8BE4F" w:rsidR="00131038" w:rsidRPr="006D5C78" w:rsidRDefault="006D5C78" w:rsidP="00F75E38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C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terminology is used throughout the VSC manual </w:t>
            </w:r>
            <w:r w:rsidR="00FF1B04">
              <w:rPr>
                <w:rFonts w:ascii="Times New Roman" w:hAnsi="Times New Roman" w:cs="Times New Roman"/>
                <w:sz w:val="24"/>
                <w:szCs w:val="24"/>
              </w:rPr>
              <w:t>and they discuss four words: Shall, Must, Should, and May. Select the best answer.</w:t>
            </w:r>
          </w:p>
        </w:tc>
      </w:tr>
      <w:tr w:rsidR="00131038" w14:paraId="59982878" w14:textId="77777777" w:rsidTr="00526C69">
        <w:trPr>
          <w:trHeight w:val="967"/>
        </w:trPr>
        <w:tc>
          <w:tcPr>
            <w:tcW w:w="9576" w:type="dxa"/>
          </w:tcPr>
          <w:p w14:paraId="0218D3F0" w14:textId="6AB0E2EE" w:rsidR="00131038" w:rsidRPr="00FF1B04" w:rsidRDefault="00FF1B04" w:rsidP="00CF4E4C">
            <w:pPr>
              <w:pStyle w:val="ListParagraph"/>
              <w:numPr>
                <w:ilvl w:val="0"/>
                <w:numId w:val="82"/>
              </w:numPr>
              <w:contextualSpacing/>
              <w:rPr>
                <w:b/>
              </w:rPr>
            </w:pPr>
            <w:r>
              <w:rPr>
                <w:bCs/>
              </w:rPr>
              <w:t>They all mean the same thing</w:t>
            </w:r>
          </w:p>
          <w:p w14:paraId="1EFEC08B" w14:textId="25E6CA0D" w:rsidR="00FF1B04" w:rsidRPr="00FF1B04" w:rsidRDefault="00FF1B04" w:rsidP="00CF4E4C">
            <w:pPr>
              <w:pStyle w:val="ListParagraph"/>
              <w:numPr>
                <w:ilvl w:val="0"/>
                <w:numId w:val="82"/>
              </w:numPr>
              <w:contextualSpacing/>
              <w:rPr>
                <w:b/>
              </w:rPr>
            </w:pPr>
            <w:r>
              <w:rPr>
                <w:bCs/>
              </w:rPr>
              <w:t>“Must” means that the vessel examiner is specifically required to take a particular action</w:t>
            </w:r>
          </w:p>
          <w:p w14:paraId="21E2286B" w14:textId="029DF977" w:rsidR="00FF1B04" w:rsidRPr="00FF1B04" w:rsidRDefault="00FF1B04" w:rsidP="00CF4E4C">
            <w:pPr>
              <w:pStyle w:val="ListParagraph"/>
              <w:numPr>
                <w:ilvl w:val="0"/>
                <w:numId w:val="82"/>
              </w:numPr>
              <w:contextualSpacing/>
              <w:rPr>
                <w:bCs/>
              </w:rPr>
            </w:pPr>
            <w:r w:rsidRPr="00FF1B04">
              <w:rPr>
                <w:bCs/>
              </w:rPr>
              <w:t xml:space="preserve">“Shall and </w:t>
            </w:r>
            <w:r>
              <w:rPr>
                <w:bCs/>
              </w:rPr>
              <w:t>m</w:t>
            </w:r>
            <w:r w:rsidRPr="00FF1B04">
              <w:rPr>
                <w:bCs/>
              </w:rPr>
              <w:t>ust”</w:t>
            </w:r>
            <w:r>
              <w:rPr>
                <w:bCs/>
              </w:rPr>
              <w:t xml:space="preserve"> have the same meaning</w:t>
            </w:r>
          </w:p>
          <w:p w14:paraId="0D8743E1" w14:textId="39B42A72" w:rsidR="00131038" w:rsidRPr="00526C69" w:rsidRDefault="00FF1B04" w:rsidP="00CF4E4C">
            <w:pPr>
              <w:pStyle w:val="ListParagraph"/>
              <w:numPr>
                <w:ilvl w:val="0"/>
                <w:numId w:val="82"/>
              </w:numPr>
              <w:contextualSpacing/>
              <w:rPr>
                <w:b/>
              </w:rPr>
            </w:pPr>
            <w:r>
              <w:t xml:space="preserve">When the word “should” </w:t>
            </w:r>
            <w:r w:rsidR="006F0BCC">
              <w:t>is</w:t>
            </w:r>
            <w:r>
              <w:t xml:space="preserve"> used, it means that the procedure is optional; however, strongly recommended</w:t>
            </w:r>
            <w:r w:rsidR="00131038" w:rsidRPr="00EC0F58">
              <w:t xml:space="preserve">                                                                                                                </w:t>
            </w:r>
          </w:p>
          <w:p w14:paraId="1943D03B" w14:textId="77777777" w:rsidR="00131038" w:rsidRPr="00EC0F58" w:rsidRDefault="00131038" w:rsidP="009B4476">
            <w:r w:rsidRPr="00EC0F58">
              <w:t xml:space="preserve">                                                                                      </w:t>
            </w:r>
            <w:r>
              <w:t xml:space="preserve">     </w:t>
            </w:r>
            <w:r w:rsidRPr="00EC0F58">
              <w:t xml:space="preserve">Answer: 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3D5576E9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40986" w14:paraId="5A2B7EDA" w14:textId="77777777" w:rsidTr="00240986">
        <w:trPr>
          <w:trHeight w:val="562"/>
        </w:trPr>
        <w:tc>
          <w:tcPr>
            <w:tcW w:w="9576" w:type="dxa"/>
          </w:tcPr>
          <w:p w14:paraId="12BF9107" w14:textId="77777777" w:rsidR="00240986" w:rsidRPr="00071D85" w:rsidRDefault="00071D85" w:rsidP="00B1223F">
            <w:pPr>
              <w:numPr>
                <w:ilvl w:val="0"/>
                <w:numId w:val="22"/>
              </w:numPr>
            </w:pPr>
            <w:r w:rsidRPr="00071D85">
              <w:t>A recreational vessel less than 65 feet should monitor channel 16 if a VHF-FM radio is carried onboard.</w:t>
            </w:r>
          </w:p>
        </w:tc>
      </w:tr>
      <w:tr w:rsidR="00240986" w14:paraId="4F88627E" w14:textId="77777777" w:rsidTr="00240986">
        <w:trPr>
          <w:trHeight w:val="1507"/>
        </w:trPr>
        <w:tc>
          <w:tcPr>
            <w:tcW w:w="9576" w:type="dxa"/>
          </w:tcPr>
          <w:p w14:paraId="51AE4BB5" w14:textId="4A8C93FF" w:rsidR="00071D85" w:rsidRPr="00071D85" w:rsidRDefault="00071D85" w:rsidP="00CF4E4C">
            <w:pPr>
              <w:pStyle w:val="ListParagraph"/>
              <w:numPr>
                <w:ilvl w:val="0"/>
                <w:numId w:val="83"/>
              </w:numPr>
              <w:spacing w:line="240" w:lineRule="auto"/>
              <w:contextualSpacing/>
            </w:pPr>
            <w:r w:rsidRPr="00071D85">
              <w:t>True.  Only if the radio is operation and not being used for communications</w:t>
            </w:r>
          </w:p>
          <w:p w14:paraId="269B48C8" w14:textId="0E167DFF" w:rsidR="00071D85" w:rsidRPr="00071D85" w:rsidRDefault="00071D85" w:rsidP="00CF4E4C">
            <w:pPr>
              <w:pStyle w:val="ListParagraph"/>
              <w:numPr>
                <w:ilvl w:val="0"/>
                <w:numId w:val="83"/>
              </w:numPr>
              <w:spacing w:line="240" w:lineRule="auto"/>
              <w:contextualSpacing/>
            </w:pPr>
            <w:r w:rsidRPr="00071D85">
              <w:t>False. It is at the discretion of the operator</w:t>
            </w:r>
            <w:r w:rsidRPr="00071D85">
              <w:tab/>
            </w:r>
          </w:p>
          <w:p w14:paraId="2E43D4F5" w14:textId="3195C5C2" w:rsidR="00071D85" w:rsidRPr="00071D85" w:rsidRDefault="00071D85" w:rsidP="00CF4E4C">
            <w:pPr>
              <w:pStyle w:val="ListParagraph"/>
              <w:numPr>
                <w:ilvl w:val="0"/>
                <w:numId w:val="82"/>
              </w:numPr>
              <w:spacing w:line="240" w:lineRule="auto"/>
              <w:contextualSpacing/>
            </w:pPr>
            <w:r w:rsidRPr="00071D85">
              <w:t>Only if it is an Operational Facility</w:t>
            </w:r>
          </w:p>
          <w:p w14:paraId="7B4D8C99" w14:textId="59D06A5C" w:rsidR="00240986" w:rsidRPr="00526C69" w:rsidRDefault="00071D85" w:rsidP="00CF4E4C">
            <w:pPr>
              <w:pStyle w:val="ListParagraph"/>
              <w:numPr>
                <w:ilvl w:val="0"/>
                <w:numId w:val="82"/>
              </w:numPr>
              <w:contextualSpacing/>
              <w:rPr>
                <w:b/>
              </w:rPr>
            </w:pPr>
            <w:r w:rsidRPr="00071D85">
              <w:t xml:space="preserve">Only if required to have </w:t>
            </w:r>
            <w:r w:rsidR="00FF1B04" w:rsidRPr="00071D85">
              <w:t>an</w:t>
            </w:r>
            <w:r w:rsidRPr="00071D85">
              <w:t xml:space="preserve"> FCC license            </w:t>
            </w:r>
            <w:r>
              <w:rPr>
                <w:b/>
              </w:rPr>
              <w:t xml:space="preserve"> </w:t>
            </w:r>
            <w:r w:rsidR="00240986" w:rsidRPr="00EC0F58">
              <w:t xml:space="preserve">                                                                                                              </w:t>
            </w:r>
          </w:p>
          <w:p w14:paraId="6917C25D" w14:textId="77777777" w:rsidR="00240986" w:rsidRPr="00EC0F58" w:rsidRDefault="00240986" w:rsidP="009B4476">
            <w:r w:rsidRPr="00EC0F58">
              <w:t xml:space="preserve">                                                                                      </w:t>
            </w:r>
            <w:r>
              <w:t xml:space="preserve">     </w:t>
            </w:r>
            <w:r w:rsidR="00071D85">
              <w:t xml:space="preserve">                    </w:t>
            </w:r>
            <w:r w:rsidRPr="00EC0F58">
              <w:t xml:space="preserve">Answer: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3E376D84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71D85" w14:paraId="645CA143" w14:textId="77777777" w:rsidTr="00AD5EFC">
        <w:trPr>
          <w:trHeight w:val="562"/>
        </w:trPr>
        <w:tc>
          <w:tcPr>
            <w:tcW w:w="9576" w:type="dxa"/>
          </w:tcPr>
          <w:p w14:paraId="6F713073" w14:textId="77777777" w:rsidR="00071D85" w:rsidRPr="00B9423B" w:rsidRDefault="00071D85" w:rsidP="00B1223F">
            <w:pPr>
              <w:numPr>
                <w:ilvl w:val="0"/>
                <w:numId w:val="22"/>
              </w:numPr>
            </w:pPr>
            <w:r w:rsidRPr="00B9423B">
              <w:t>Which of the following is not an USCG approved Visual Distress Signal Device?</w:t>
            </w:r>
          </w:p>
        </w:tc>
      </w:tr>
      <w:tr w:rsidR="00071D85" w14:paraId="616B6DAB" w14:textId="77777777" w:rsidTr="00AD5EFC">
        <w:trPr>
          <w:trHeight w:val="1507"/>
        </w:trPr>
        <w:tc>
          <w:tcPr>
            <w:tcW w:w="9576" w:type="dxa"/>
          </w:tcPr>
          <w:p w14:paraId="50A38059" w14:textId="4DD01620" w:rsidR="00071D85" w:rsidRPr="00071D85" w:rsidRDefault="00071D85" w:rsidP="00CF4E4C">
            <w:pPr>
              <w:pStyle w:val="ListParagraph"/>
              <w:numPr>
                <w:ilvl w:val="0"/>
                <w:numId w:val="84"/>
              </w:numPr>
              <w:spacing w:line="240" w:lineRule="auto"/>
              <w:contextualSpacing/>
            </w:pPr>
            <w:r w:rsidRPr="00071D85">
              <w:t>Electric flashing SOS light</w:t>
            </w:r>
          </w:p>
          <w:p w14:paraId="2B7FBD96" w14:textId="42EDB1B3" w:rsidR="00071D85" w:rsidRPr="00071D85" w:rsidRDefault="00CB3897" w:rsidP="00CF4E4C">
            <w:pPr>
              <w:pStyle w:val="ListParagraph"/>
              <w:numPr>
                <w:ilvl w:val="0"/>
                <w:numId w:val="84"/>
              </w:numPr>
              <w:spacing w:line="240" w:lineRule="auto"/>
              <w:contextualSpacing/>
            </w:pPr>
            <w:r w:rsidRPr="00071D85">
              <w:t>Handheld</w:t>
            </w:r>
            <w:r w:rsidR="00071D85" w:rsidRPr="00071D85">
              <w:t xml:space="preserve"> orange smoke</w:t>
            </w:r>
          </w:p>
          <w:p w14:paraId="5E98E281" w14:textId="33C70555" w:rsidR="00071D85" w:rsidRPr="00071D85" w:rsidRDefault="00071D85" w:rsidP="00CF4E4C">
            <w:pPr>
              <w:pStyle w:val="ListParagraph"/>
              <w:numPr>
                <w:ilvl w:val="0"/>
                <w:numId w:val="84"/>
              </w:numPr>
              <w:spacing w:line="240" w:lineRule="auto"/>
              <w:contextualSpacing/>
            </w:pPr>
            <w:r w:rsidRPr="00071D85">
              <w:t xml:space="preserve">Orange flag  </w:t>
            </w:r>
          </w:p>
          <w:p w14:paraId="2A3665DA" w14:textId="75245788" w:rsidR="00071D85" w:rsidRDefault="00071D85" w:rsidP="00CF4E4C">
            <w:pPr>
              <w:pStyle w:val="ListParagraph"/>
              <w:numPr>
                <w:ilvl w:val="0"/>
                <w:numId w:val="84"/>
              </w:numPr>
              <w:contextualSpacing/>
            </w:pPr>
            <w:r w:rsidRPr="00071D85">
              <w:t xml:space="preserve">Inverted flag                                                                                                                              </w:t>
            </w:r>
          </w:p>
          <w:p w14:paraId="03EE20C2" w14:textId="77777777" w:rsidR="00071D85" w:rsidRPr="00EC0F58" w:rsidRDefault="00071D85" w:rsidP="009B4476">
            <w:r w:rsidRPr="00EC0F58">
              <w:t xml:space="preserve">                                                                                      </w:t>
            </w:r>
            <w:r>
              <w:t xml:space="preserve">                       </w:t>
            </w:r>
            <w:r w:rsidRPr="00EC0F58">
              <w:t xml:space="preserve">Answer: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715B25FD" w14:textId="77777777" w:rsidR="00B96452" w:rsidRDefault="00B96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423B" w14:paraId="70BD1E40" w14:textId="77777777" w:rsidTr="00AD5EFC">
        <w:trPr>
          <w:trHeight w:val="562"/>
        </w:trPr>
        <w:tc>
          <w:tcPr>
            <w:tcW w:w="9576" w:type="dxa"/>
          </w:tcPr>
          <w:p w14:paraId="50CD5831" w14:textId="77777777" w:rsidR="00B9423B" w:rsidRPr="006F0BCC" w:rsidRDefault="00B9423B" w:rsidP="00B1223F">
            <w:pPr>
              <w:pStyle w:val="TableParagraph"/>
              <w:numPr>
                <w:ilvl w:val="0"/>
                <w:numId w:val="22"/>
              </w:numPr>
              <w:spacing w:before="151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F0BCC">
              <w:rPr>
                <w:rFonts w:ascii="Times New Roman" w:hAnsi="Times New Roman" w:cs="Times New Roman"/>
                <w:sz w:val="24"/>
                <w:szCs w:val="24"/>
              </w:rPr>
              <w:t>The overall condition of a vessel can make a vessel fail a VSC</w:t>
            </w:r>
          </w:p>
        </w:tc>
      </w:tr>
      <w:tr w:rsidR="00B9423B" w14:paraId="1A113D49" w14:textId="77777777" w:rsidTr="00526C69">
        <w:trPr>
          <w:trHeight w:val="985"/>
        </w:trPr>
        <w:tc>
          <w:tcPr>
            <w:tcW w:w="9576" w:type="dxa"/>
          </w:tcPr>
          <w:p w14:paraId="223E5DE9" w14:textId="77777777" w:rsidR="00B9423B" w:rsidRPr="00000C1C" w:rsidRDefault="00B9423B" w:rsidP="00CF4E4C">
            <w:pPr>
              <w:pStyle w:val="ListParagraph"/>
              <w:numPr>
                <w:ilvl w:val="0"/>
                <w:numId w:val="85"/>
              </w:numPr>
              <w:contextualSpacing/>
              <w:rPr>
                <w:b/>
              </w:rPr>
            </w:pPr>
            <w:r>
              <w:t>True</w:t>
            </w:r>
          </w:p>
          <w:p w14:paraId="4DA57368" w14:textId="77777777" w:rsidR="00B9423B" w:rsidRPr="00526C69" w:rsidRDefault="00B9423B" w:rsidP="00CF4E4C">
            <w:pPr>
              <w:pStyle w:val="ListParagraph"/>
              <w:numPr>
                <w:ilvl w:val="0"/>
                <w:numId w:val="85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5F494CB9" w14:textId="40DEC50C" w:rsidR="00B9423B" w:rsidRPr="00EC0F58" w:rsidRDefault="00B9423B" w:rsidP="000371C1">
            <w:r w:rsidRPr="00EC0F58">
              <w:t xml:space="preserve">                                                                                      </w:t>
            </w:r>
            <w:r>
              <w:t xml:space="preserve">                       </w:t>
            </w:r>
            <w:r w:rsidR="006F0BCC" w:rsidRPr="00EC0F58">
              <w:t>Answer</w:t>
            </w:r>
            <w:r w:rsidR="006F0BCC">
              <w:t>:</w:t>
            </w:r>
          </w:p>
        </w:tc>
      </w:tr>
    </w:tbl>
    <w:p w14:paraId="2268D876" w14:textId="77777777" w:rsidR="00B20C2D" w:rsidRDefault="00B20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357D1" w14:paraId="0ECC0D5D" w14:textId="77777777" w:rsidTr="00AD5EFC">
        <w:trPr>
          <w:trHeight w:val="562"/>
        </w:trPr>
        <w:tc>
          <w:tcPr>
            <w:tcW w:w="9576" w:type="dxa"/>
          </w:tcPr>
          <w:p w14:paraId="2B44F086" w14:textId="77777777" w:rsidR="000357D1" w:rsidRPr="000357D1" w:rsidRDefault="000357D1" w:rsidP="00B1223F">
            <w:pPr>
              <w:numPr>
                <w:ilvl w:val="0"/>
                <w:numId w:val="22"/>
              </w:numPr>
            </w:pPr>
            <w:r w:rsidRPr="000357D1">
              <w:t>The requirements for an operational facility include using forms 7012 and 7012A and then forms 7003 and 7008.</w:t>
            </w:r>
          </w:p>
        </w:tc>
      </w:tr>
      <w:tr w:rsidR="000357D1" w14:paraId="728014C7" w14:textId="77777777" w:rsidTr="00526C69">
        <w:trPr>
          <w:trHeight w:val="1012"/>
        </w:trPr>
        <w:tc>
          <w:tcPr>
            <w:tcW w:w="9576" w:type="dxa"/>
          </w:tcPr>
          <w:p w14:paraId="4529639B" w14:textId="77777777" w:rsidR="000357D1" w:rsidRPr="00000C1C" w:rsidRDefault="000357D1" w:rsidP="00CF4E4C">
            <w:pPr>
              <w:pStyle w:val="ListParagraph"/>
              <w:numPr>
                <w:ilvl w:val="0"/>
                <w:numId w:val="86"/>
              </w:numPr>
              <w:contextualSpacing/>
              <w:rPr>
                <w:b/>
              </w:rPr>
            </w:pPr>
            <w:r>
              <w:t>True</w:t>
            </w:r>
          </w:p>
          <w:p w14:paraId="5FDEFB56" w14:textId="77777777" w:rsidR="000357D1" w:rsidRPr="00526C69" w:rsidRDefault="000357D1" w:rsidP="00CF4E4C">
            <w:pPr>
              <w:pStyle w:val="ListParagraph"/>
              <w:numPr>
                <w:ilvl w:val="0"/>
                <w:numId w:val="86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085CFDC5" w14:textId="77777777" w:rsidR="000357D1" w:rsidRPr="00EC0F58" w:rsidRDefault="000357D1" w:rsidP="009B4476">
            <w:r w:rsidRPr="00EC0F58">
              <w:t xml:space="preserve">                                                                                      </w:t>
            </w:r>
            <w:r>
              <w:t xml:space="preserve">    </w:t>
            </w:r>
            <w:r w:rsidRPr="00EC0F58">
              <w:t xml:space="preserve">Answer: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36AA088F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2406B" w14:paraId="7896E9CB" w14:textId="77777777" w:rsidTr="00AD5EFC">
        <w:trPr>
          <w:trHeight w:val="562"/>
        </w:trPr>
        <w:tc>
          <w:tcPr>
            <w:tcW w:w="9576" w:type="dxa"/>
          </w:tcPr>
          <w:p w14:paraId="34172FF0" w14:textId="1EE60194" w:rsidR="00A2406B" w:rsidRPr="00B9423B" w:rsidRDefault="00A2406B" w:rsidP="00B1223F">
            <w:pPr>
              <w:numPr>
                <w:ilvl w:val="0"/>
                <w:numId w:val="22"/>
              </w:numPr>
            </w:pPr>
            <w:r w:rsidRPr="00B9423B">
              <w:t>W</w:t>
            </w:r>
            <w:r>
              <w:t xml:space="preserve">hat is </w:t>
            </w:r>
            <w:r w:rsidR="006F0BCC">
              <w:t>an</w:t>
            </w:r>
            <w:r>
              <w:t xml:space="preserve"> MSD?</w:t>
            </w:r>
          </w:p>
        </w:tc>
      </w:tr>
      <w:tr w:rsidR="00A2406B" w14:paraId="2356A032" w14:textId="77777777" w:rsidTr="00AD5EFC">
        <w:trPr>
          <w:trHeight w:val="1507"/>
        </w:trPr>
        <w:tc>
          <w:tcPr>
            <w:tcW w:w="9576" w:type="dxa"/>
          </w:tcPr>
          <w:p w14:paraId="50940842" w14:textId="77777777" w:rsidR="00A2406B" w:rsidRPr="00071D85" w:rsidRDefault="00A2406B" w:rsidP="00CF4E4C">
            <w:pPr>
              <w:pStyle w:val="ListParagraph"/>
              <w:numPr>
                <w:ilvl w:val="0"/>
                <w:numId w:val="87"/>
              </w:numPr>
              <w:spacing w:line="240" w:lineRule="auto"/>
              <w:contextualSpacing/>
            </w:pPr>
            <w:r>
              <w:t>Maritime Surveillance Device</w:t>
            </w:r>
          </w:p>
          <w:p w14:paraId="5A0D9B06" w14:textId="77777777" w:rsidR="00A2406B" w:rsidRPr="00071D85" w:rsidRDefault="00A2406B" w:rsidP="00CF4E4C">
            <w:pPr>
              <w:pStyle w:val="ListParagraph"/>
              <w:numPr>
                <w:ilvl w:val="0"/>
                <w:numId w:val="87"/>
              </w:numPr>
              <w:spacing w:line="240" w:lineRule="auto"/>
              <w:contextualSpacing/>
            </w:pPr>
            <w:r>
              <w:t>Maritime Sanitary Device</w:t>
            </w:r>
          </w:p>
          <w:p w14:paraId="57012738" w14:textId="77777777" w:rsidR="00A2406B" w:rsidRPr="00071D85" w:rsidRDefault="00A2406B" w:rsidP="00CF4E4C">
            <w:pPr>
              <w:pStyle w:val="ListParagraph"/>
              <w:numPr>
                <w:ilvl w:val="0"/>
                <w:numId w:val="87"/>
              </w:numPr>
              <w:spacing w:line="240" w:lineRule="auto"/>
              <w:contextualSpacing/>
            </w:pPr>
            <w:r>
              <w:t>Marine Sanitation Device</w:t>
            </w:r>
          </w:p>
          <w:p w14:paraId="624A7AB7" w14:textId="77777777" w:rsidR="00A2406B" w:rsidRDefault="00A2406B" w:rsidP="00CF4E4C">
            <w:pPr>
              <w:pStyle w:val="ListParagraph"/>
              <w:numPr>
                <w:ilvl w:val="0"/>
                <w:numId w:val="87"/>
              </w:numPr>
              <w:contextualSpacing/>
            </w:pPr>
            <w:r>
              <w:t>Mechanical Sanitary Device</w:t>
            </w:r>
            <w:r w:rsidRPr="00071D85">
              <w:t xml:space="preserve">                                                                                                                           </w:t>
            </w:r>
          </w:p>
          <w:p w14:paraId="5E52A37B" w14:textId="77777777" w:rsidR="00A2406B" w:rsidRPr="00EC0F58" w:rsidRDefault="00A2406B" w:rsidP="009B4476">
            <w:r w:rsidRPr="00EC0F58">
              <w:t xml:space="preserve">                                                                                      </w:t>
            </w:r>
            <w:r>
              <w:t xml:space="preserve">                     </w:t>
            </w:r>
            <w:r w:rsidRPr="00EC0F58">
              <w:t>Answer:</w:t>
            </w:r>
            <w:r w:rsidR="009B4476">
              <w:rPr>
                <w:b/>
              </w:rPr>
              <w:t xml:space="preserve"> </w:t>
            </w:r>
          </w:p>
        </w:tc>
      </w:tr>
    </w:tbl>
    <w:p w14:paraId="4D4C50F7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F67E5" w14:paraId="1BE901A0" w14:textId="77777777" w:rsidTr="00AD5EFC">
        <w:trPr>
          <w:trHeight w:val="562"/>
        </w:trPr>
        <w:tc>
          <w:tcPr>
            <w:tcW w:w="9576" w:type="dxa"/>
          </w:tcPr>
          <w:p w14:paraId="03CAF36B" w14:textId="77777777" w:rsidR="007F67E5" w:rsidRPr="00617E35" w:rsidRDefault="007F67E5" w:rsidP="00B1223F">
            <w:pPr>
              <w:numPr>
                <w:ilvl w:val="0"/>
                <w:numId w:val="22"/>
              </w:numPr>
            </w:pPr>
            <w:r w:rsidRPr="00617E35">
              <w:t xml:space="preserve">Recreational boats with installed heads </w:t>
            </w:r>
            <w:r w:rsidR="00617E35" w:rsidRPr="00617E35">
              <w:t>(MSD)</w:t>
            </w:r>
            <w:r w:rsidR="00525D2C">
              <w:t xml:space="preserve"> </w:t>
            </w:r>
            <w:r w:rsidRPr="00617E35">
              <w:t>are required to have.</w:t>
            </w:r>
          </w:p>
        </w:tc>
      </w:tr>
      <w:tr w:rsidR="007F67E5" w14:paraId="52AC6863" w14:textId="77777777" w:rsidTr="00AD5EFC">
        <w:trPr>
          <w:trHeight w:val="1507"/>
        </w:trPr>
        <w:tc>
          <w:tcPr>
            <w:tcW w:w="9576" w:type="dxa"/>
          </w:tcPr>
          <w:p w14:paraId="54F021FA" w14:textId="3A362740" w:rsidR="00617E35" w:rsidRPr="00617E35" w:rsidRDefault="00617E35" w:rsidP="00CF4E4C">
            <w:pPr>
              <w:pStyle w:val="ListParagraph"/>
              <w:numPr>
                <w:ilvl w:val="0"/>
                <w:numId w:val="88"/>
              </w:numPr>
              <w:spacing w:line="240" w:lineRule="auto"/>
              <w:contextualSpacing/>
            </w:pPr>
            <w:r w:rsidRPr="00617E35">
              <w:t>A Type l, II, or III MSD if under 65 feet</w:t>
            </w:r>
          </w:p>
          <w:p w14:paraId="1B545F45" w14:textId="6B79C98D" w:rsidR="00617E35" w:rsidRPr="00617E35" w:rsidRDefault="00617E35" w:rsidP="00CF4E4C">
            <w:pPr>
              <w:pStyle w:val="ListParagraph"/>
              <w:numPr>
                <w:ilvl w:val="0"/>
                <w:numId w:val="88"/>
              </w:numPr>
              <w:spacing w:line="240" w:lineRule="auto"/>
              <w:contextualSpacing/>
            </w:pPr>
            <w:r w:rsidRPr="00617E35">
              <w:t>A Type III MSD to recirculate waste</w:t>
            </w:r>
          </w:p>
          <w:p w14:paraId="0ED79FAE" w14:textId="03B25529" w:rsidR="00617E35" w:rsidRPr="00617E35" w:rsidRDefault="00617E35" w:rsidP="00CF4E4C">
            <w:pPr>
              <w:pStyle w:val="ListParagraph"/>
              <w:numPr>
                <w:ilvl w:val="0"/>
                <w:numId w:val="88"/>
              </w:numPr>
              <w:spacing w:line="240" w:lineRule="auto"/>
              <w:contextualSpacing/>
            </w:pPr>
            <w:r w:rsidRPr="00617E35">
              <w:t>Type l and II are not required to have placard showing the type and USCG certification</w:t>
            </w:r>
          </w:p>
          <w:p w14:paraId="01157FE0" w14:textId="75D4E717" w:rsidR="007F67E5" w:rsidRPr="00617E35" w:rsidRDefault="00617E35" w:rsidP="00CF4E4C">
            <w:pPr>
              <w:pStyle w:val="ListParagraph"/>
              <w:numPr>
                <w:ilvl w:val="0"/>
                <w:numId w:val="88"/>
              </w:numPr>
              <w:contextualSpacing/>
            </w:pPr>
            <w:r w:rsidRPr="00617E35">
              <w:t xml:space="preserve">A Type l, II, or III MSD if under 39.9 feet         </w:t>
            </w:r>
            <w:r w:rsidR="007F67E5" w:rsidRPr="00617E35">
              <w:t xml:space="preserve">                                                                                                                         </w:t>
            </w:r>
          </w:p>
          <w:p w14:paraId="30D7678D" w14:textId="77777777" w:rsidR="007F67E5" w:rsidRPr="00617E35" w:rsidRDefault="007F67E5" w:rsidP="009B4476">
            <w:r w:rsidRPr="00617E35">
              <w:t xml:space="preserve">                                                                                                           Answer: </w:t>
            </w:r>
            <w:r w:rsidR="009B4476">
              <w:rPr>
                <w:b/>
              </w:rPr>
              <w:t xml:space="preserve"> </w:t>
            </w:r>
          </w:p>
        </w:tc>
      </w:tr>
    </w:tbl>
    <w:p w14:paraId="3B2D6CFA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25D2C" w14:paraId="05037246" w14:textId="77777777" w:rsidTr="00AD5EFC">
        <w:trPr>
          <w:trHeight w:val="562"/>
        </w:trPr>
        <w:tc>
          <w:tcPr>
            <w:tcW w:w="9576" w:type="dxa"/>
          </w:tcPr>
          <w:p w14:paraId="58BA8E3B" w14:textId="799A6738" w:rsidR="00525D2C" w:rsidRPr="00525D2C" w:rsidRDefault="00525D2C" w:rsidP="00B1223F">
            <w:pPr>
              <w:numPr>
                <w:ilvl w:val="0"/>
                <w:numId w:val="22"/>
              </w:numPr>
            </w:pPr>
            <w:r w:rsidRPr="00525D2C">
              <w:lastRenderedPageBreak/>
              <w:t xml:space="preserve">How many Type IV PFD’s are required for a </w:t>
            </w:r>
            <w:r w:rsidR="006F0BCC" w:rsidRPr="00525D2C">
              <w:t>30-foot</w:t>
            </w:r>
            <w:r w:rsidRPr="00525D2C">
              <w:t xml:space="preserve"> vessel with five people aboard?</w:t>
            </w:r>
          </w:p>
          <w:p w14:paraId="07EF5E5B" w14:textId="77777777" w:rsidR="00525D2C" w:rsidRPr="00525D2C" w:rsidRDefault="00525D2C" w:rsidP="00525D2C">
            <w:pPr>
              <w:ind w:left="720"/>
            </w:pPr>
          </w:p>
        </w:tc>
      </w:tr>
      <w:tr w:rsidR="00525D2C" w14:paraId="6DB4F639" w14:textId="77777777" w:rsidTr="00AD5EFC">
        <w:trPr>
          <w:trHeight w:val="1507"/>
        </w:trPr>
        <w:tc>
          <w:tcPr>
            <w:tcW w:w="9576" w:type="dxa"/>
          </w:tcPr>
          <w:p w14:paraId="70439728" w14:textId="77777777" w:rsidR="00525D2C" w:rsidRPr="00525D2C" w:rsidRDefault="00525D2C" w:rsidP="00CF4E4C">
            <w:pPr>
              <w:pStyle w:val="ListParagraph"/>
              <w:numPr>
                <w:ilvl w:val="0"/>
                <w:numId w:val="89"/>
              </w:numPr>
              <w:spacing w:line="240" w:lineRule="auto"/>
              <w:contextualSpacing/>
            </w:pPr>
            <w:r w:rsidRPr="00525D2C">
              <w:t>4</w:t>
            </w:r>
          </w:p>
          <w:p w14:paraId="6C0ACE6B" w14:textId="77777777" w:rsidR="00525D2C" w:rsidRPr="00525D2C" w:rsidRDefault="00525D2C" w:rsidP="00CF4E4C">
            <w:pPr>
              <w:pStyle w:val="ListParagraph"/>
              <w:numPr>
                <w:ilvl w:val="0"/>
                <w:numId w:val="89"/>
              </w:numPr>
              <w:spacing w:line="240" w:lineRule="auto"/>
              <w:contextualSpacing/>
            </w:pPr>
            <w:r w:rsidRPr="00525D2C">
              <w:t>2</w:t>
            </w:r>
          </w:p>
          <w:p w14:paraId="759DC67E" w14:textId="77777777" w:rsidR="00525D2C" w:rsidRPr="00525D2C" w:rsidRDefault="00525D2C" w:rsidP="00CF4E4C">
            <w:pPr>
              <w:pStyle w:val="ListParagraph"/>
              <w:numPr>
                <w:ilvl w:val="0"/>
                <w:numId w:val="89"/>
              </w:numPr>
              <w:spacing w:line="240" w:lineRule="auto"/>
              <w:contextualSpacing/>
            </w:pPr>
            <w:r w:rsidRPr="00525D2C">
              <w:t>1</w:t>
            </w:r>
          </w:p>
          <w:p w14:paraId="40D4D811" w14:textId="77777777" w:rsidR="00525D2C" w:rsidRPr="00525D2C" w:rsidRDefault="00525D2C" w:rsidP="00CF4E4C">
            <w:pPr>
              <w:pStyle w:val="ListParagraph"/>
              <w:numPr>
                <w:ilvl w:val="0"/>
                <w:numId w:val="89"/>
              </w:numPr>
              <w:contextualSpacing/>
            </w:pPr>
            <w:r w:rsidRPr="00525D2C">
              <w:t xml:space="preserve">0                                                                                                                                      </w:t>
            </w:r>
          </w:p>
          <w:p w14:paraId="4071ED9A" w14:textId="77777777" w:rsidR="00525D2C" w:rsidRPr="00525D2C" w:rsidRDefault="00525D2C" w:rsidP="009B4476">
            <w:r w:rsidRPr="00525D2C">
              <w:t xml:space="preserve">                                                                                                           </w:t>
            </w:r>
            <w:r>
              <w:t xml:space="preserve">    </w:t>
            </w:r>
            <w:r w:rsidRPr="00525D2C">
              <w:t>Answer:</w:t>
            </w:r>
            <w:r w:rsidR="009B4476">
              <w:rPr>
                <w:b/>
              </w:rPr>
              <w:t xml:space="preserve"> </w:t>
            </w:r>
          </w:p>
        </w:tc>
      </w:tr>
    </w:tbl>
    <w:p w14:paraId="5256DB46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26242" w14:paraId="12D00897" w14:textId="77777777" w:rsidTr="00AD5EFC">
        <w:trPr>
          <w:trHeight w:val="562"/>
        </w:trPr>
        <w:tc>
          <w:tcPr>
            <w:tcW w:w="9576" w:type="dxa"/>
          </w:tcPr>
          <w:p w14:paraId="6926DBED" w14:textId="77777777" w:rsidR="00126242" w:rsidRPr="00525D2C" w:rsidRDefault="00126242" w:rsidP="009B4476">
            <w:pPr>
              <w:numPr>
                <w:ilvl w:val="0"/>
                <w:numId w:val="22"/>
              </w:numPr>
            </w:pPr>
            <w:r w:rsidRPr="00126242">
              <w:t>While checking a 23’ stern drive boat, you see a fixed fire extinguisher with a current inspection tag.  However, the boat doesn’t have any other fire extinguishers aboard.  Can you issue the VSC decal?</w:t>
            </w:r>
          </w:p>
        </w:tc>
      </w:tr>
      <w:tr w:rsidR="00126242" w14:paraId="343D24AE" w14:textId="77777777" w:rsidTr="00AD5EFC">
        <w:trPr>
          <w:trHeight w:val="1507"/>
        </w:trPr>
        <w:tc>
          <w:tcPr>
            <w:tcW w:w="9576" w:type="dxa"/>
          </w:tcPr>
          <w:p w14:paraId="51E63523" w14:textId="5FE41822" w:rsidR="00126242" w:rsidRPr="00126242" w:rsidRDefault="00126242" w:rsidP="00CF4E4C">
            <w:pPr>
              <w:pStyle w:val="ListParagraph"/>
              <w:numPr>
                <w:ilvl w:val="0"/>
                <w:numId w:val="90"/>
              </w:numPr>
              <w:spacing w:line="240" w:lineRule="auto"/>
              <w:contextualSpacing/>
            </w:pPr>
            <w:r w:rsidRPr="00126242">
              <w:t xml:space="preserve">No, all motorboats with inboard engines must carry at least one B – 1 fire extinguisher                                                                                                    </w:t>
            </w:r>
          </w:p>
          <w:p w14:paraId="079166F8" w14:textId="2B8D1ED2" w:rsidR="00126242" w:rsidRPr="00126242" w:rsidRDefault="00126242" w:rsidP="00CF4E4C">
            <w:pPr>
              <w:pStyle w:val="ListParagraph"/>
              <w:numPr>
                <w:ilvl w:val="0"/>
                <w:numId w:val="90"/>
              </w:numPr>
              <w:spacing w:line="240" w:lineRule="auto"/>
              <w:contextualSpacing/>
            </w:pPr>
            <w:r w:rsidRPr="00126242">
              <w:t>No, since VE’s are not able to check fixed fire suppression systems</w:t>
            </w:r>
          </w:p>
          <w:p w14:paraId="7027F71B" w14:textId="4C7EB2E2" w:rsidR="00126242" w:rsidRPr="00126242" w:rsidRDefault="00126242" w:rsidP="00CF4E4C">
            <w:pPr>
              <w:pStyle w:val="ListParagraph"/>
              <w:numPr>
                <w:ilvl w:val="0"/>
                <w:numId w:val="90"/>
              </w:numPr>
              <w:spacing w:line="240" w:lineRule="auto"/>
              <w:contextualSpacing/>
            </w:pPr>
            <w:r w:rsidRPr="00126242">
              <w:t>Yes, recommend that the boater purchase a hand portable B – 1 or BC – 1 to have available for fires other than in the engine compartment</w:t>
            </w:r>
          </w:p>
          <w:p w14:paraId="483FBDCB" w14:textId="33A15C79" w:rsidR="00126242" w:rsidRPr="00526C69" w:rsidRDefault="00126242" w:rsidP="00CF4E4C">
            <w:pPr>
              <w:pStyle w:val="ListParagraph"/>
              <w:numPr>
                <w:ilvl w:val="0"/>
                <w:numId w:val="90"/>
              </w:numPr>
              <w:spacing w:line="240" w:lineRule="auto"/>
              <w:contextualSpacing/>
              <w:rPr>
                <w:b/>
              </w:rPr>
            </w:pPr>
            <w:r w:rsidRPr="00126242">
              <w:t xml:space="preserve">Yes, first you </w:t>
            </w:r>
            <w:r w:rsidR="00F91574" w:rsidRPr="00126242">
              <w:t>must</w:t>
            </w:r>
            <w:r w:rsidRPr="00126242">
              <w:t xml:space="preserve"> make sure that the red light goes on at the alarm panel when you press the fixed system test button   </w:t>
            </w:r>
            <w:r w:rsidRPr="00525D2C">
              <w:t xml:space="preserve">                                                                                                                                 </w:t>
            </w:r>
          </w:p>
          <w:p w14:paraId="5060FFAB" w14:textId="77777777" w:rsidR="00126242" w:rsidRPr="00525D2C" w:rsidRDefault="00126242" w:rsidP="00225758">
            <w:r w:rsidRPr="00525D2C">
              <w:t xml:space="preserve">                                                                                                           </w:t>
            </w:r>
            <w:r>
              <w:t xml:space="preserve"> </w:t>
            </w:r>
            <w:r w:rsidRPr="00525D2C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8B4EDB8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31215" w14:paraId="5475414A" w14:textId="77777777" w:rsidTr="00AD5EFC">
        <w:trPr>
          <w:trHeight w:val="562"/>
        </w:trPr>
        <w:tc>
          <w:tcPr>
            <w:tcW w:w="9576" w:type="dxa"/>
          </w:tcPr>
          <w:p w14:paraId="401082C3" w14:textId="77777777" w:rsidR="00231215" w:rsidRPr="00231215" w:rsidRDefault="00231215" w:rsidP="00B1223F">
            <w:pPr>
              <w:numPr>
                <w:ilvl w:val="0"/>
                <w:numId w:val="22"/>
              </w:numPr>
            </w:pPr>
            <w:r w:rsidRPr="00231215">
              <w:t>Operational Facilities must carry __________ above the number required for facility size?</w:t>
            </w:r>
          </w:p>
        </w:tc>
      </w:tr>
      <w:tr w:rsidR="00231215" w14:paraId="23A8CDC3" w14:textId="77777777" w:rsidTr="00AD5EFC">
        <w:trPr>
          <w:trHeight w:val="1507"/>
        </w:trPr>
        <w:tc>
          <w:tcPr>
            <w:tcW w:w="9576" w:type="dxa"/>
          </w:tcPr>
          <w:p w14:paraId="3156948B" w14:textId="506555AA" w:rsidR="00231215" w:rsidRPr="00231215" w:rsidRDefault="00231215" w:rsidP="00CF4E4C">
            <w:pPr>
              <w:pStyle w:val="ListParagraph"/>
              <w:numPr>
                <w:ilvl w:val="0"/>
                <w:numId w:val="91"/>
              </w:numPr>
              <w:spacing w:line="240" w:lineRule="auto"/>
              <w:contextualSpacing/>
            </w:pPr>
            <w:r w:rsidRPr="00231215">
              <w:t>2 extra portable fire extinguishers</w:t>
            </w:r>
          </w:p>
          <w:p w14:paraId="618D581C" w14:textId="5A942E14" w:rsidR="00231215" w:rsidRPr="00231215" w:rsidRDefault="00231215" w:rsidP="00CF4E4C">
            <w:pPr>
              <w:pStyle w:val="ListParagraph"/>
              <w:numPr>
                <w:ilvl w:val="0"/>
                <w:numId w:val="91"/>
              </w:numPr>
              <w:spacing w:line="240" w:lineRule="auto"/>
              <w:contextualSpacing/>
            </w:pPr>
            <w:r w:rsidRPr="00231215">
              <w:t xml:space="preserve">1 type B – I and 1 type B – </w:t>
            </w:r>
            <w:r w:rsidR="00F91574">
              <w:t>II</w:t>
            </w:r>
            <w:r w:rsidRPr="00231215">
              <w:t xml:space="preserve"> extra fire extinguishers</w:t>
            </w:r>
          </w:p>
          <w:p w14:paraId="067A0C2F" w14:textId="01B88E82" w:rsidR="00231215" w:rsidRPr="00231215" w:rsidRDefault="00231215" w:rsidP="00CF4E4C">
            <w:pPr>
              <w:pStyle w:val="ListParagraph"/>
              <w:numPr>
                <w:ilvl w:val="0"/>
                <w:numId w:val="91"/>
              </w:numPr>
              <w:spacing w:line="240" w:lineRule="auto"/>
              <w:contextualSpacing/>
            </w:pPr>
            <w:r w:rsidRPr="00231215">
              <w:t>1 extra portable fire extinguisher</w:t>
            </w:r>
          </w:p>
          <w:p w14:paraId="13320AAB" w14:textId="203FD184" w:rsidR="00231215" w:rsidRPr="00231215" w:rsidRDefault="00231215" w:rsidP="00CF4E4C">
            <w:pPr>
              <w:pStyle w:val="ListParagraph"/>
              <w:numPr>
                <w:ilvl w:val="0"/>
                <w:numId w:val="91"/>
              </w:numPr>
              <w:spacing w:line="240" w:lineRule="auto"/>
              <w:contextualSpacing/>
            </w:pPr>
            <w:r w:rsidRPr="00231215">
              <w:t xml:space="preserve">2 B – II type extra fire extinguishers                                                                                                                                         </w:t>
            </w:r>
          </w:p>
          <w:p w14:paraId="01D00051" w14:textId="77777777" w:rsidR="00231215" w:rsidRPr="00231215" w:rsidRDefault="00231215" w:rsidP="00225758">
            <w:r w:rsidRPr="00231215">
              <w:t xml:space="preserve">                                                                                                            </w:t>
            </w:r>
            <w:r>
              <w:t xml:space="preserve">         </w:t>
            </w:r>
            <w:r w:rsidRPr="00231215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1DEA7D5F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31215" w14:paraId="55D725AC" w14:textId="77777777" w:rsidTr="00AD5EFC">
        <w:trPr>
          <w:trHeight w:val="562"/>
        </w:trPr>
        <w:tc>
          <w:tcPr>
            <w:tcW w:w="9576" w:type="dxa"/>
          </w:tcPr>
          <w:p w14:paraId="47D87396" w14:textId="77777777" w:rsidR="00231215" w:rsidRPr="000357D1" w:rsidRDefault="00231215" w:rsidP="00B1223F">
            <w:pPr>
              <w:numPr>
                <w:ilvl w:val="0"/>
                <w:numId w:val="22"/>
              </w:numPr>
            </w:pPr>
            <w:r>
              <w:t>Some of the recommended items are mandated by law in some states.</w:t>
            </w:r>
          </w:p>
        </w:tc>
      </w:tr>
      <w:tr w:rsidR="00231215" w14:paraId="60C4EB03" w14:textId="77777777" w:rsidTr="00526C69">
        <w:trPr>
          <w:trHeight w:val="1003"/>
        </w:trPr>
        <w:tc>
          <w:tcPr>
            <w:tcW w:w="9576" w:type="dxa"/>
          </w:tcPr>
          <w:p w14:paraId="39CD0BB4" w14:textId="77777777" w:rsidR="00231215" w:rsidRPr="00000C1C" w:rsidRDefault="00231215" w:rsidP="00CF4E4C">
            <w:pPr>
              <w:pStyle w:val="ListParagraph"/>
              <w:numPr>
                <w:ilvl w:val="0"/>
                <w:numId w:val="92"/>
              </w:numPr>
              <w:contextualSpacing/>
              <w:rPr>
                <w:b/>
              </w:rPr>
            </w:pPr>
            <w:r>
              <w:t>True</w:t>
            </w:r>
          </w:p>
          <w:p w14:paraId="0A46D887" w14:textId="77777777" w:rsidR="00231215" w:rsidRPr="00526C69" w:rsidRDefault="00231215" w:rsidP="00CF4E4C">
            <w:pPr>
              <w:pStyle w:val="ListParagraph"/>
              <w:numPr>
                <w:ilvl w:val="0"/>
                <w:numId w:val="92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5AED683E" w14:textId="77777777" w:rsidR="00231215" w:rsidRPr="00EC0F58" w:rsidRDefault="00231215" w:rsidP="00225758">
            <w:r w:rsidRPr="00EC0F58">
              <w:t xml:space="preserve">                                                                                      </w:t>
            </w:r>
            <w:r>
              <w:t xml:space="preserve">                          </w:t>
            </w:r>
            <w:r w:rsidRPr="00EC0F58"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7D78BFC8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A3BBF" w14:paraId="03F7DDD8" w14:textId="77777777" w:rsidTr="00AD5EFC">
        <w:trPr>
          <w:trHeight w:val="562"/>
        </w:trPr>
        <w:tc>
          <w:tcPr>
            <w:tcW w:w="9576" w:type="dxa"/>
          </w:tcPr>
          <w:p w14:paraId="1C6258DD" w14:textId="77777777" w:rsidR="007A3BBF" w:rsidRPr="000357D1" w:rsidRDefault="007A3BBF" w:rsidP="00B1223F">
            <w:pPr>
              <w:numPr>
                <w:ilvl w:val="0"/>
                <w:numId w:val="22"/>
              </w:numPr>
            </w:pPr>
            <w:r>
              <w:t>It is the duty of a VE to report any violations found during the VSC to a law enforcement agency.</w:t>
            </w:r>
          </w:p>
        </w:tc>
      </w:tr>
      <w:tr w:rsidR="007A3BBF" w14:paraId="620EF2C9" w14:textId="77777777" w:rsidTr="00526C69">
        <w:trPr>
          <w:trHeight w:val="940"/>
        </w:trPr>
        <w:tc>
          <w:tcPr>
            <w:tcW w:w="9576" w:type="dxa"/>
          </w:tcPr>
          <w:p w14:paraId="57066CDA" w14:textId="77777777" w:rsidR="007A3BBF" w:rsidRPr="00000C1C" w:rsidRDefault="007A3BBF" w:rsidP="00CF4E4C">
            <w:pPr>
              <w:pStyle w:val="ListParagraph"/>
              <w:numPr>
                <w:ilvl w:val="0"/>
                <w:numId w:val="93"/>
              </w:numPr>
              <w:contextualSpacing/>
              <w:rPr>
                <w:b/>
              </w:rPr>
            </w:pPr>
            <w:r>
              <w:t>True</w:t>
            </w:r>
          </w:p>
          <w:p w14:paraId="2C8AC8AE" w14:textId="77777777" w:rsidR="007A3BBF" w:rsidRPr="00526C69" w:rsidRDefault="007A3BBF" w:rsidP="00CF4E4C">
            <w:pPr>
              <w:pStyle w:val="ListParagraph"/>
              <w:numPr>
                <w:ilvl w:val="0"/>
                <w:numId w:val="93"/>
              </w:numPr>
              <w:contextualSpacing/>
              <w:rPr>
                <w:b/>
              </w:rPr>
            </w:pPr>
            <w:r>
              <w:t xml:space="preserve">False </w:t>
            </w:r>
            <w:r w:rsidRPr="00EC0F58">
              <w:t xml:space="preserve">                                                                                                                 </w:t>
            </w:r>
          </w:p>
          <w:p w14:paraId="63417AC0" w14:textId="77777777" w:rsidR="007A3BBF" w:rsidRPr="00EC0F58" w:rsidRDefault="007A3BBF" w:rsidP="00225758">
            <w:r w:rsidRPr="00EC0F58">
              <w:t xml:space="preserve">                                                                                      </w:t>
            </w:r>
            <w:r>
              <w:t xml:space="preserve">                         </w:t>
            </w:r>
            <w:r w:rsidRPr="00EC0F58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7284FD75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2CD8" w14:paraId="556FEEDE" w14:textId="77777777" w:rsidTr="00AD5EFC">
        <w:trPr>
          <w:trHeight w:val="562"/>
        </w:trPr>
        <w:tc>
          <w:tcPr>
            <w:tcW w:w="9576" w:type="dxa"/>
          </w:tcPr>
          <w:p w14:paraId="72FC55AE" w14:textId="258C7893" w:rsidR="00B32CD8" w:rsidRPr="00020136" w:rsidRDefault="00B32CD8" w:rsidP="00225758">
            <w:pPr>
              <w:numPr>
                <w:ilvl w:val="0"/>
                <w:numId w:val="22"/>
              </w:numPr>
              <w:spacing w:before="151"/>
              <w:ind w:right="517"/>
            </w:pPr>
            <w:r w:rsidRPr="00020136">
              <w:t>For initial certification, how many vessel safety checks (VSCs) must be completed by a trainee under a certified VE?</w:t>
            </w:r>
          </w:p>
        </w:tc>
      </w:tr>
      <w:tr w:rsidR="00B32CD8" w14:paraId="6018B3F2" w14:textId="77777777" w:rsidTr="00AD5EFC">
        <w:trPr>
          <w:trHeight w:val="1507"/>
        </w:trPr>
        <w:tc>
          <w:tcPr>
            <w:tcW w:w="9576" w:type="dxa"/>
          </w:tcPr>
          <w:p w14:paraId="422BA1D3" w14:textId="77777777" w:rsidR="00B32CD8" w:rsidRPr="00020136" w:rsidRDefault="00B32CD8" w:rsidP="00CF4E4C">
            <w:pPr>
              <w:pStyle w:val="ListParagraph"/>
              <w:numPr>
                <w:ilvl w:val="0"/>
                <w:numId w:val="94"/>
              </w:numPr>
              <w:spacing w:line="240" w:lineRule="auto"/>
              <w:contextualSpacing/>
            </w:pPr>
            <w:r w:rsidRPr="00020136">
              <w:t>2</w:t>
            </w:r>
          </w:p>
          <w:p w14:paraId="1EEBFA10" w14:textId="77777777" w:rsidR="00B32CD8" w:rsidRPr="00020136" w:rsidRDefault="00B32CD8" w:rsidP="00CF4E4C">
            <w:pPr>
              <w:pStyle w:val="ListParagraph"/>
              <w:numPr>
                <w:ilvl w:val="0"/>
                <w:numId w:val="94"/>
              </w:numPr>
              <w:spacing w:line="240" w:lineRule="auto"/>
              <w:contextualSpacing/>
            </w:pPr>
            <w:r w:rsidRPr="00020136">
              <w:t>3</w:t>
            </w:r>
          </w:p>
          <w:p w14:paraId="5DE50C8E" w14:textId="77777777" w:rsidR="00B32CD8" w:rsidRPr="00020136" w:rsidRDefault="00B32CD8" w:rsidP="00CF4E4C">
            <w:pPr>
              <w:pStyle w:val="ListParagraph"/>
              <w:numPr>
                <w:ilvl w:val="0"/>
                <w:numId w:val="94"/>
              </w:numPr>
              <w:spacing w:line="240" w:lineRule="auto"/>
              <w:contextualSpacing/>
            </w:pPr>
            <w:r w:rsidRPr="00020136">
              <w:t>4</w:t>
            </w:r>
          </w:p>
          <w:p w14:paraId="371F8E23" w14:textId="77777777" w:rsidR="00B32CD8" w:rsidRPr="00020136" w:rsidRDefault="00B32CD8" w:rsidP="00CF4E4C">
            <w:pPr>
              <w:pStyle w:val="ListParagraph"/>
              <w:numPr>
                <w:ilvl w:val="0"/>
                <w:numId w:val="94"/>
              </w:numPr>
              <w:contextualSpacing/>
            </w:pPr>
            <w:r w:rsidRPr="00020136">
              <w:t>5</w:t>
            </w:r>
          </w:p>
          <w:p w14:paraId="509C936E" w14:textId="77777777" w:rsidR="00B32CD8" w:rsidRPr="00020136" w:rsidRDefault="00B32CD8" w:rsidP="00CF4E4C">
            <w:pPr>
              <w:pStyle w:val="ListParagraph"/>
              <w:numPr>
                <w:ilvl w:val="0"/>
                <w:numId w:val="94"/>
              </w:numPr>
              <w:contextualSpacing/>
            </w:pPr>
            <w:r w:rsidRPr="00020136">
              <w:t xml:space="preserve">6                                                                                                                                     </w:t>
            </w:r>
          </w:p>
          <w:p w14:paraId="21D0BE13" w14:textId="77777777" w:rsidR="00B32CD8" w:rsidRPr="00020136" w:rsidRDefault="00B32CD8" w:rsidP="00225758">
            <w:r w:rsidRPr="00020136">
              <w:t xml:space="preserve">                                                                                                               Answer: </w:t>
            </w:r>
            <w:r w:rsidR="00225758" w:rsidRPr="00020136">
              <w:rPr>
                <w:b/>
              </w:rPr>
              <w:t xml:space="preserve"> </w:t>
            </w:r>
          </w:p>
        </w:tc>
      </w:tr>
    </w:tbl>
    <w:p w14:paraId="2EBC2AF9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2CD8" w14:paraId="60833A55" w14:textId="77777777" w:rsidTr="00AD5EFC">
        <w:trPr>
          <w:trHeight w:val="562"/>
        </w:trPr>
        <w:tc>
          <w:tcPr>
            <w:tcW w:w="9576" w:type="dxa"/>
          </w:tcPr>
          <w:p w14:paraId="03C9670E" w14:textId="43E8653B" w:rsidR="00B32CD8" w:rsidRPr="00525D2C" w:rsidRDefault="00B32CD8" w:rsidP="00225758">
            <w:pPr>
              <w:numPr>
                <w:ilvl w:val="0"/>
                <w:numId w:val="22"/>
              </w:numPr>
            </w:pPr>
            <w:r w:rsidRPr="00B32CD8">
              <w:t xml:space="preserve">Boats under 16 feet are not required to have lights installed; however, if the lights have been </w:t>
            </w:r>
            <w:r w:rsidR="006F0BCC" w:rsidRPr="00B32CD8">
              <w:t>installed,</w:t>
            </w:r>
            <w:r w:rsidRPr="00B32CD8">
              <w:t xml:space="preserve"> they must work properly.</w:t>
            </w:r>
          </w:p>
        </w:tc>
      </w:tr>
      <w:tr w:rsidR="00B32CD8" w14:paraId="5E4BD0DB" w14:textId="77777777" w:rsidTr="00526C69">
        <w:trPr>
          <w:trHeight w:val="1228"/>
        </w:trPr>
        <w:tc>
          <w:tcPr>
            <w:tcW w:w="9576" w:type="dxa"/>
          </w:tcPr>
          <w:p w14:paraId="2561BC34" w14:textId="77777777" w:rsidR="00B32CD8" w:rsidRPr="00525D2C" w:rsidRDefault="00B32CD8" w:rsidP="00CF4E4C">
            <w:pPr>
              <w:pStyle w:val="ListParagraph"/>
              <w:numPr>
                <w:ilvl w:val="0"/>
                <w:numId w:val="95"/>
              </w:numPr>
              <w:spacing w:line="240" w:lineRule="auto"/>
              <w:contextualSpacing/>
            </w:pPr>
            <w:r>
              <w:t>True</w:t>
            </w:r>
          </w:p>
          <w:p w14:paraId="317DCAE4" w14:textId="77777777" w:rsidR="00B32CD8" w:rsidRPr="00525D2C" w:rsidRDefault="00B32CD8" w:rsidP="00CF4E4C">
            <w:pPr>
              <w:pStyle w:val="ListParagraph"/>
              <w:numPr>
                <w:ilvl w:val="0"/>
                <w:numId w:val="95"/>
              </w:numPr>
              <w:spacing w:line="240" w:lineRule="auto"/>
              <w:contextualSpacing/>
            </w:pPr>
            <w:r>
              <w:t>False</w:t>
            </w:r>
          </w:p>
          <w:p w14:paraId="41DD68EA" w14:textId="77777777" w:rsidR="00B32CD8" w:rsidRPr="00525D2C" w:rsidRDefault="00B32CD8" w:rsidP="00526C69">
            <w:pPr>
              <w:pStyle w:val="ListParagraph"/>
              <w:contextualSpacing/>
            </w:pPr>
            <w:r w:rsidRPr="00525D2C">
              <w:t xml:space="preserve">                                                                                                                                 </w:t>
            </w:r>
          </w:p>
          <w:p w14:paraId="660EBBE9" w14:textId="77777777" w:rsidR="00B32CD8" w:rsidRPr="00525D2C" w:rsidRDefault="00B32CD8" w:rsidP="00225758">
            <w:r w:rsidRPr="00525D2C">
              <w:t xml:space="preserve">                                                                                                           </w:t>
            </w:r>
            <w:r>
              <w:t xml:space="preserve">  </w:t>
            </w:r>
            <w:r w:rsidRPr="00525D2C">
              <w:t>Answer</w:t>
            </w:r>
            <w:r w:rsidR="00225758">
              <w:t xml:space="preserve"> </w:t>
            </w:r>
          </w:p>
        </w:tc>
      </w:tr>
    </w:tbl>
    <w:p w14:paraId="1D983B07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2CD8" w14:paraId="1DEF6C82" w14:textId="77777777" w:rsidTr="00AD5EFC">
        <w:trPr>
          <w:trHeight w:val="562"/>
        </w:trPr>
        <w:tc>
          <w:tcPr>
            <w:tcW w:w="9576" w:type="dxa"/>
          </w:tcPr>
          <w:p w14:paraId="741D2A5F" w14:textId="77777777" w:rsidR="00B32CD8" w:rsidRPr="00525D2C" w:rsidRDefault="00B32CD8" w:rsidP="00B1223F">
            <w:pPr>
              <w:numPr>
                <w:ilvl w:val="0"/>
                <w:numId w:val="22"/>
              </w:numPr>
            </w:pPr>
            <w:r>
              <w:t>Portable toilets are not subject to the same regulations as fully installed toilets.</w:t>
            </w:r>
          </w:p>
        </w:tc>
      </w:tr>
      <w:tr w:rsidR="00B32CD8" w14:paraId="53732628" w14:textId="77777777" w:rsidTr="00526C69">
        <w:trPr>
          <w:trHeight w:val="1102"/>
        </w:trPr>
        <w:tc>
          <w:tcPr>
            <w:tcW w:w="9576" w:type="dxa"/>
          </w:tcPr>
          <w:p w14:paraId="05228395" w14:textId="77777777" w:rsidR="00B32CD8" w:rsidRPr="00525D2C" w:rsidRDefault="00B32CD8" w:rsidP="00CF4E4C">
            <w:pPr>
              <w:pStyle w:val="ListParagraph"/>
              <w:numPr>
                <w:ilvl w:val="0"/>
                <w:numId w:val="96"/>
              </w:numPr>
              <w:spacing w:line="240" w:lineRule="auto"/>
              <w:contextualSpacing/>
            </w:pPr>
            <w:r>
              <w:t>True</w:t>
            </w:r>
          </w:p>
          <w:p w14:paraId="181EA221" w14:textId="77777777" w:rsidR="00B32CD8" w:rsidRPr="00525D2C" w:rsidRDefault="00B32CD8" w:rsidP="00CF4E4C">
            <w:pPr>
              <w:pStyle w:val="ListParagraph"/>
              <w:numPr>
                <w:ilvl w:val="0"/>
                <w:numId w:val="96"/>
              </w:numPr>
              <w:spacing w:line="240" w:lineRule="auto"/>
              <w:contextualSpacing/>
            </w:pPr>
            <w:r>
              <w:t>False</w:t>
            </w:r>
          </w:p>
          <w:p w14:paraId="6A3E8BE6" w14:textId="77777777" w:rsidR="00B32CD8" w:rsidRPr="00525D2C" w:rsidRDefault="00B32CD8" w:rsidP="00526C69">
            <w:pPr>
              <w:pStyle w:val="ListParagraph"/>
              <w:contextualSpacing/>
            </w:pPr>
            <w:r w:rsidRPr="00525D2C">
              <w:t xml:space="preserve">                                                                                                                                 </w:t>
            </w:r>
          </w:p>
          <w:p w14:paraId="7C89F46E" w14:textId="77777777" w:rsidR="00B32CD8" w:rsidRPr="00525D2C" w:rsidRDefault="00B32CD8" w:rsidP="00225758">
            <w:r w:rsidRPr="00525D2C">
              <w:t xml:space="preserve">                                                                                                           </w:t>
            </w:r>
            <w:r>
              <w:t xml:space="preserve">  </w:t>
            </w:r>
            <w:r w:rsidRPr="00525D2C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038BB2AA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2CD8" w14:paraId="594B2688" w14:textId="77777777" w:rsidTr="00AD5EFC">
        <w:trPr>
          <w:trHeight w:val="562"/>
        </w:trPr>
        <w:tc>
          <w:tcPr>
            <w:tcW w:w="9576" w:type="dxa"/>
          </w:tcPr>
          <w:p w14:paraId="2151C6FA" w14:textId="77777777" w:rsidR="00B32CD8" w:rsidRPr="006F0BCC" w:rsidRDefault="00B32CD8" w:rsidP="00B1223F">
            <w:pPr>
              <w:numPr>
                <w:ilvl w:val="0"/>
                <w:numId w:val="22"/>
              </w:numPr>
            </w:pPr>
            <w:r w:rsidRPr="006F0BCC">
              <w:t>All old VSC decals must be either removed, or the new decal must be placed directly on the old decal</w:t>
            </w:r>
            <w:r w:rsidRPr="006F0BCC">
              <w:rPr>
                <w:sz w:val="21"/>
              </w:rPr>
              <w:t>.</w:t>
            </w:r>
          </w:p>
        </w:tc>
      </w:tr>
      <w:tr w:rsidR="00B32CD8" w14:paraId="784990DA" w14:textId="77777777" w:rsidTr="00526C69">
        <w:trPr>
          <w:trHeight w:val="958"/>
        </w:trPr>
        <w:tc>
          <w:tcPr>
            <w:tcW w:w="9576" w:type="dxa"/>
          </w:tcPr>
          <w:p w14:paraId="331214B6" w14:textId="77777777" w:rsidR="00B32CD8" w:rsidRPr="00525D2C" w:rsidRDefault="00B32CD8" w:rsidP="00CF4E4C">
            <w:pPr>
              <w:pStyle w:val="ListParagraph"/>
              <w:numPr>
                <w:ilvl w:val="0"/>
                <w:numId w:val="97"/>
              </w:numPr>
              <w:spacing w:line="240" w:lineRule="auto"/>
              <w:contextualSpacing/>
            </w:pPr>
            <w:r>
              <w:t>True</w:t>
            </w:r>
          </w:p>
          <w:p w14:paraId="57B153C5" w14:textId="77777777" w:rsidR="00B32CD8" w:rsidRPr="00525D2C" w:rsidRDefault="00B32CD8" w:rsidP="00CF4E4C">
            <w:pPr>
              <w:pStyle w:val="ListParagraph"/>
              <w:numPr>
                <w:ilvl w:val="0"/>
                <w:numId w:val="97"/>
              </w:numPr>
              <w:spacing w:line="240" w:lineRule="auto"/>
              <w:contextualSpacing/>
            </w:pPr>
            <w:r>
              <w:t>False</w:t>
            </w:r>
          </w:p>
          <w:p w14:paraId="48E79B9C" w14:textId="77777777" w:rsidR="00B32CD8" w:rsidRPr="00525D2C" w:rsidRDefault="00B32CD8" w:rsidP="00225758">
            <w:r w:rsidRPr="00525D2C">
              <w:t xml:space="preserve">                                                                                                           </w:t>
            </w:r>
            <w:r>
              <w:t xml:space="preserve">  </w:t>
            </w:r>
            <w:r w:rsidRPr="00525D2C"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3946EB97" w14:textId="77777777" w:rsidR="00240986" w:rsidRDefault="00240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32CD8" w14:paraId="613AF707" w14:textId="77777777" w:rsidTr="00AD5EFC">
        <w:trPr>
          <w:trHeight w:val="562"/>
        </w:trPr>
        <w:tc>
          <w:tcPr>
            <w:tcW w:w="9576" w:type="dxa"/>
          </w:tcPr>
          <w:p w14:paraId="70C8C503" w14:textId="4F548BB4" w:rsidR="00B32CD8" w:rsidRPr="00525D2C" w:rsidRDefault="00CB3897" w:rsidP="00B1223F">
            <w:pPr>
              <w:numPr>
                <w:ilvl w:val="0"/>
                <w:numId w:val="22"/>
              </w:numPr>
            </w:pPr>
            <w:r>
              <w:t>Boaters are required to have a license or obtain permission to set up a shipboard radio station in order to operate DSC VHF-FM marine radio.</w:t>
            </w:r>
          </w:p>
        </w:tc>
      </w:tr>
      <w:tr w:rsidR="00B32CD8" w14:paraId="6880B505" w14:textId="77777777" w:rsidTr="00526C69">
        <w:trPr>
          <w:trHeight w:val="922"/>
        </w:trPr>
        <w:tc>
          <w:tcPr>
            <w:tcW w:w="9576" w:type="dxa"/>
          </w:tcPr>
          <w:p w14:paraId="2E23B9F6" w14:textId="77777777" w:rsidR="00B32CD8" w:rsidRPr="00525D2C" w:rsidRDefault="00B32CD8" w:rsidP="00CF4E4C">
            <w:pPr>
              <w:pStyle w:val="ListParagraph"/>
              <w:numPr>
                <w:ilvl w:val="0"/>
                <w:numId w:val="98"/>
              </w:numPr>
              <w:spacing w:line="240" w:lineRule="auto"/>
              <w:contextualSpacing/>
            </w:pPr>
            <w:r>
              <w:t>True</w:t>
            </w:r>
          </w:p>
          <w:p w14:paraId="2BA1D3DB" w14:textId="77777777" w:rsidR="00B32CD8" w:rsidRPr="00525D2C" w:rsidRDefault="00B32CD8" w:rsidP="00CF4E4C">
            <w:pPr>
              <w:pStyle w:val="ListParagraph"/>
              <w:numPr>
                <w:ilvl w:val="0"/>
                <w:numId w:val="98"/>
              </w:numPr>
              <w:spacing w:line="240" w:lineRule="auto"/>
              <w:contextualSpacing/>
            </w:pPr>
            <w:r>
              <w:t>False</w:t>
            </w:r>
          </w:p>
          <w:p w14:paraId="7A4948F4" w14:textId="77777777" w:rsidR="00B32CD8" w:rsidRPr="00525D2C" w:rsidRDefault="00B32CD8" w:rsidP="00225758">
            <w:r w:rsidRPr="00525D2C">
              <w:t xml:space="preserve">                                                                                                           </w:t>
            </w:r>
            <w:r>
              <w:t xml:space="preserve">  </w:t>
            </w:r>
            <w:r w:rsidRPr="00525D2C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CAD6EBD" w14:textId="77777777" w:rsidR="00BC6A32" w:rsidRDefault="00BC6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D2BBB" w14:paraId="42ED9D7A" w14:textId="77777777" w:rsidTr="00842708">
        <w:tc>
          <w:tcPr>
            <w:tcW w:w="9576" w:type="dxa"/>
          </w:tcPr>
          <w:p w14:paraId="147E0E0C" w14:textId="77777777" w:rsidR="00CD2BBB" w:rsidRDefault="001A718D" w:rsidP="00B1223F">
            <w:pPr>
              <w:numPr>
                <w:ilvl w:val="0"/>
                <w:numId w:val="22"/>
              </w:numPr>
            </w:pPr>
            <w:r w:rsidRPr="00963C2C">
              <w:t>W</w:t>
            </w:r>
            <w:r>
              <w:t>hich of the following situation where a vessel is not eligible for vessel safety check?</w:t>
            </w:r>
          </w:p>
        </w:tc>
      </w:tr>
      <w:tr w:rsidR="00331EF9" w14:paraId="293719E6" w14:textId="77777777" w:rsidTr="00D84C54">
        <w:trPr>
          <w:trHeight w:val="1507"/>
        </w:trPr>
        <w:tc>
          <w:tcPr>
            <w:tcW w:w="9576" w:type="dxa"/>
          </w:tcPr>
          <w:p w14:paraId="30BF3739" w14:textId="77777777" w:rsidR="001A718D" w:rsidRPr="00963C2C" w:rsidRDefault="001A718D" w:rsidP="004E6D29">
            <w:pPr>
              <w:numPr>
                <w:ilvl w:val="0"/>
                <w:numId w:val="43"/>
              </w:numPr>
            </w:pPr>
            <w:r>
              <w:t>Personal Watercraft (PWC)</w:t>
            </w:r>
          </w:p>
          <w:p w14:paraId="32B660BF" w14:textId="77777777" w:rsidR="001A718D" w:rsidRPr="00963C2C" w:rsidRDefault="001A718D" w:rsidP="004E6D29">
            <w:pPr>
              <w:numPr>
                <w:ilvl w:val="0"/>
                <w:numId w:val="43"/>
              </w:numPr>
            </w:pPr>
            <w:r>
              <w:t>Government owned recreational boats</w:t>
            </w:r>
          </w:p>
          <w:p w14:paraId="19AA4D77" w14:textId="77777777" w:rsidR="001A718D" w:rsidRDefault="001A718D" w:rsidP="004E6D29">
            <w:pPr>
              <w:numPr>
                <w:ilvl w:val="0"/>
                <w:numId w:val="43"/>
              </w:numPr>
            </w:pPr>
            <w:r>
              <w:t>Government owned patrol boats</w:t>
            </w:r>
          </w:p>
          <w:p w14:paraId="356A8C0C" w14:textId="77777777" w:rsidR="001A718D" w:rsidRPr="00963C2C" w:rsidRDefault="001A718D" w:rsidP="004E6D29">
            <w:pPr>
              <w:numPr>
                <w:ilvl w:val="0"/>
                <w:numId w:val="43"/>
              </w:numPr>
            </w:pPr>
            <w:r>
              <w:t>Uninspected commercial vessels</w:t>
            </w:r>
            <w:r w:rsidRPr="00963C2C">
              <w:t xml:space="preserve">                                                                                                                                 </w:t>
            </w:r>
          </w:p>
          <w:p w14:paraId="538B7C94" w14:textId="77777777" w:rsidR="00BE0363" w:rsidRDefault="001A718D" w:rsidP="00225758">
            <w:r w:rsidRPr="00963C2C">
              <w:t xml:space="preserve">                                                                                                        </w:t>
            </w:r>
            <w:r w:rsidR="00526C69">
              <w:t xml:space="preserve">     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41E9681E" w14:textId="77777777" w:rsidR="00120792" w:rsidRDefault="001207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D2BBB" w14:paraId="2D5D06A9" w14:textId="77777777" w:rsidTr="00842708">
        <w:tc>
          <w:tcPr>
            <w:tcW w:w="9576" w:type="dxa"/>
          </w:tcPr>
          <w:p w14:paraId="324C1F64" w14:textId="77777777" w:rsidR="00CD2BBB" w:rsidRDefault="001A718D" w:rsidP="00B1223F">
            <w:pPr>
              <w:numPr>
                <w:ilvl w:val="0"/>
                <w:numId w:val="22"/>
              </w:numPr>
            </w:pPr>
            <w:r w:rsidRPr="002B4700">
              <w:rPr>
                <w:rFonts w:eastAsia="Cambria"/>
                <w:spacing w:val="-1"/>
              </w:rPr>
              <w:t>To</w:t>
            </w:r>
            <w:r w:rsidRPr="002B4700">
              <w:rPr>
                <w:rFonts w:eastAsia="Cambria"/>
                <w:spacing w:val="2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remain</w:t>
            </w:r>
            <w:r w:rsidRPr="002B4700">
              <w:rPr>
                <w:rFonts w:eastAsia="Cambria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certified,</w:t>
            </w:r>
            <w:r w:rsidRPr="002B4700">
              <w:rPr>
                <w:rFonts w:eastAsia="Cambria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vessel</w:t>
            </w:r>
            <w:r w:rsidRPr="002B4700">
              <w:rPr>
                <w:rFonts w:eastAsia="Cambria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examiners</w:t>
            </w:r>
            <w:r w:rsidRPr="002B4700">
              <w:rPr>
                <w:rFonts w:eastAsia="Cambria"/>
              </w:rPr>
              <w:t xml:space="preserve"> must </w:t>
            </w:r>
            <w:r w:rsidRPr="002B4700">
              <w:rPr>
                <w:rFonts w:eastAsia="Cambria"/>
                <w:spacing w:val="-1"/>
              </w:rPr>
              <w:t>complete at</w:t>
            </w:r>
            <w:r>
              <w:rPr>
                <w:rFonts w:eastAsia="Cambria"/>
                <w:spacing w:val="-1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least</w:t>
            </w:r>
            <w:r>
              <w:rPr>
                <w:rFonts w:eastAsia="Cambria"/>
                <w:spacing w:val="-1"/>
              </w:rPr>
              <w:t xml:space="preserve"> how many</w:t>
            </w:r>
            <w:r w:rsidRPr="002B4700">
              <w:rPr>
                <w:rFonts w:eastAsia="Cambria"/>
                <w:spacing w:val="-1"/>
              </w:rPr>
              <w:t xml:space="preserve"> vessel</w:t>
            </w:r>
            <w:r w:rsidRPr="002B4700">
              <w:rPr>
                <w:rFonts w:eastAsia="Cambria"/>
              </w:rPr>
              <w:t xml:space="preserve"> safety</w:t>
            </w:r>
            <w:r w:rsidRPr="002B4700">
              <w:rPr>
                <w:rFonts w:eastAsia="Cambria"/>
                <w:spacing w:val="-5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checks</w:t>
            </w:r>
            <w:r>
              <w:rPr>
                <w:rFonts w:eastAsia="Cambria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each</w:t>
            </w:r>
            <w:r w:rsidRPr="002B4700">
              <w:rPr>
                <w:rFonts w:eastAsia="Cambria"/>
                <w:spacing w:val="2"/>
              </w:rPr>
              <w:t xml:space="preserve"> </w:t>
            </w:r>
            <w:r w:rsidRPr="002B4700">
              <w:rPr>
                <w:rFonts w:eastAsia="Cambria"/>
                <w:spacing w:val="-1"/>
              </w:rPr>
              <w:t>calendar</w:t>
            </w:r>
            <w:r w:rsidRPr="002B4700">
              <w:rPr>
                <w:rFonts w:eastAsia="Cambria"/>
                <w:spacing w:val="4"/>
              </w:rPr>
              <w:t xml:space="preserve"> </w:t>
            </w:r>
            <w:r w:rsidRPr="002B4700">
              <w:rPr>
                <w:rFonts w:eastAsia="Cambria"/>
                <w:spacing w:val="-2"/>
              </w:rPr>
              <w:t>year</w:t>
            </w:r>
            <w:r>
              <w:rPr>
                <w:rFonts w:eastAsia="Cambria"/>
                <w:spacing w:val="-2"/>
              </w:rPr>
              <w:t>?</w:t>
            </w:r>
          </w:p>
        </w:tc>
      </w:tr>
      <w:tr w:rsidR="00331EF9" w14:paraId="54AF075E" w14:textId="77777777" w:rsidTr="00D84C54">
        <w:trPr>
          <w:trHeight w:val="1498"/>
        </w:trPr>
        <w:tc>
          <w:tcPr>
            <w:tcW w:w="9576" w:type="dxa"/>
          </w:tcPr>
          <w:p w14:paraId="64D5583C" w14:textId="77777777" w:rsidR="001A718D" w:rsidRDefault="001A718D" w:rsidP="004E6D29">
            <w:pPr>
              <w:pStyle w:val="ListParagraph"/>
              <w:numPr>
                <w:ilvl w:val="0"/>
                <w:numId w:val="3"/>
              </w:numPr>
              <w:ind w:right="-540"/>
            </w:pPr>
            <w:r>
              <w:t>Ten (10)</w:t>
            </w:r>
          </w:p>
          <w:p w14:paraId="67A6E3A4" w14:textId="77777777" w:rsidR="001A718D" w:rsidRDefault="001A718D" w:rsidP="004E6D29">
            <w:pPr>
              <w:pStyle w:val="ListParagraph"/>
              <w:numPr>
                <w:ilvl w:val="0"/>
                <w:numId w:val="3"/>
              </w:numPr>
              <w:ind w:right="-540"/>
            </w:pPr>
            <w:r>
              <w:t>Five (5)</w:t>
            </w:r>
          </w:p>
          <w:p w14:paraId="0877EF5C" w14:textId="77777777" w:rsidR="001A718D" w:rsidRDefault="001A718D" w:rsidP="004E6D29">
            <w:pPr>
              <w:pStyle w:val="ListParagraph"/>
              <w:numPr>
                <w:ilvl w:val="0"/>
                <w:numId w:val="3"/>
              </w:numPr>
              <w:ind w:right="-540"/>
            </w:pPr>
            <w:r>
              <w:t>Three (3)</w:t>
            </w:r>
          </w:p>
          <w:p w14:paraId="7C265BA8" w14:textId="77777777" w:rsidR="001A718D" w:rsidRDefault="001A718D" w:rsidP="004E6D29">
            <w:pPr>
              <w:pStyle w:val="ListParagraph"/>
              <w:numPr>
                <w:ilvl w:val="0"/>
                <w:numId w:val="3"/>
              </w:numPr>
              <w:ind w:right="-540"/>
            </w:pPr>
            <w:r>
              <w:t>Two (2)</w:t>
            </w:r>
          </w:p>
          <w:p w14:paraId="669747EC" w14:textId="77777777" w:rsidR="002E4296" w:rsidRDefault="001A718D" w:rsidP="00225758">
            <w:pPr>
              <w:ind w:left="360"/>
            </w:pPr>
            <w:r w:rsidRPr="00963C2C">
              <w:t xml:space="preserve">                                                                                                      </w:t>
            </w:r>
            <w:r w:rsidR="00526C69">
              <w:t xml:space="preserve">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  <w:r w:rsidRPr="00963C2C">
              <w:t xml:space="preserve"> </w:t>
            </w:r>
          </w:p>
        </w:tc>
      </w:tr>
    </w:tbl>
    <w:p w14:paraId="59BA8ACC" w14:textId="6444A784" w:rsidR="00C85FE1" w:rsidRDefault="00C85FE1"/>
    <w:p w14:paraId="62835AF0" w14:textId="77777777" w:rsidR="00AA5204" w:rsidRDefault="00C85F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C3F00" w14:paraId="0DD82D74" w14:textId="77777777" w:rsidTr="00842708">
        <w:tc>
          <w:tcPr>
            <w:tcW w:w="9576" w:type="dxa"/>
          </w:tcPr>
          <w:p w14:paraId="646B924B" w14:textId="672A816A" w:rsidR="00BC3F00" w:rsidRDefault="00BC3F00" w:rsidP="00B1223F">
            <w:pPr>
              <w:numPr>
                <w:ilvl w:val="0"/>
                <w:numId w:val="22"/>
              </w:numPr>
            </w:pPr>
            <w:r>
              <w:t xml:space="preserve"> </w:t>
            </w:r>
            <w:r w:rsidR="00E83274">
              <w:t xml:space="preserve">Which ANSC Form is used when conducting vessel safety check for </w:t>
            </w:r>
            <w:r w:rsidR="006F0BCC">
              <w:t>p</w:t>
            </w:r>
            <w:r w:rsidR="008A206A">
              <w:t>addleboats</w:t>
            </w:r>
            <w:r w:rsidR="00E83274">
              <w:t>?</w:t>
            </w:r>
          </w:p>
        </w:tc>
      </w:tr>
      <w:tr w:rsidR="00331EF9" w14:paraId="1BE466C6" w14:textId="77777777" w:rsidTr="00D84C54">
        <w:trPr>
          <w:trHeight w:val="1480"/>
        </w:trPr>
        <w:tc>
          <w:tcPr>
            <w:tcW w:w="9576" w:type="dxa"/>
          </w:tcPr>
          <w:p w14:paraId="39546553" w14:textId="77777777" w:rsidR="00E83274" w:rsidRPr="00963C2C" w:rsidRDefault="00E83274" w:rsidP="004E6D29">
            <w:pPr>
              <w:numPr>
                <w:ilvl w:val="0"/>
                <w:numId w:val="4"/>
              </w:numPr>
              <w:ind w:right="-540"/>
            </w:pPr>
            <w:r>
              <w:t>ANSC Form 7012A</w:t>
            </w:r>
          </w:p>
          <w:p w14:paraId="75C0051B" w14:textId="77777777" w:rsidR="00E83274" w:rsidRPr="00963C2C" w:rsidRDefault="00E83274" w:rsidP="004E6D29">
            <w:pPr>
              <w:numPr>
                <w:ilvl w:val="0"/>
                <w:numId w:val="4"/>
              </w:numPr>
              <w:ind w:right="-540"/>
            </w:pPr>
            <w:r>
              <w:t>ANSC Form 7012</w:t>
            </w:r>
          </w:p>
          <w:p w14:paraId="6290C27C" w14:textId="77777777" w:rsidR="00E83274" w:rsidRPr="00963C2C" w:rsidRDefault="00E83274" w:rsidP="004E6D29">
            <w:pPr>
              <w:numPr>
                <w:ilvl w:val="0"/>
                <w:numId w:val="4"/>
              </w:numPr>
              <w:ind w:right="-540"/>
            </w:pPr>
            <w:r>
              <w:t>ANSC Form 7003</w:t>
            </w:r>
          </w:p>
          <w:p w14:paraId="6681FB9E" w14:textId="77777777" w:rsidR="00E83274" w:rsidRDefault="00E83274" w:rsidP="004E6D29">
            <w:pPr>
              <w:numPr>
                <w:ilvl w:val="0"/>
                <w:numId w:val="4"/>
              </w:numPr>
              <w:ind w:right="-540"/>
            </w:pPr>
            <w:r>
              <w:t>ANSC Form 7008</w:t>
            </w:r>
          </w:p>
          <w:p w14:paraId="239EBDCF" w14:textId="77777777" w:rsidR="00B37130" w:rsidRDefault="00E83274" w:rsidP="00225758">
            <w:r w:rsidRPr="00963C2C">
              <w:t xml:space="preserve">                                                                                      </w:t>
            </w:r>
            <w:r w:rsidR="00526C69">
              <w:t xml:space="preserve">                       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44772BA" w14:textId="77777777" w:rsidR="00AA5204" w:rsidRDefault="00AA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C3F00" w14:paraId="4BCE99C4" w14:textId="77777777" w:rsidTr="00842708">
        <w:tc>
          <w:tcPr>
            <w:tcW w:w="9576" w:type="dxa"/>
          </w:tcPr>
          <w:p w14:paraId="64091745" w14:textId="77777777" w:rsidR="00BC3F00" w:rsidRPr="00B97230" w:rsidRDefault="00B97230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bookmarkStart w:id="1" w:name="CHAPTER_3._REQUIREMENTS_FOR_THE_VESSEL_S"/>
            <w:bookmarkStart w:id="2" w:name="A._INTRODUCTION"/>
            <w:bookmarkStart w:id="3" w:name="bookmark0"/>
            <w:bookmarkStart w:id="4" w:name="bookmark1"/>
            <w:bookmarkEnd w:id="1"/>
            <w:bookmarkEnd w:id="2"/>
            <w:bookmarkEnd w:id="3"/>
            <w:bookmarkEnd w:id="4"/>
            <w:r>
              <w:rPr>
                <w:spacing w:val="-1"/>
              </w:rPr>
              <w:t>To</w:t>
            </w:r>
            <w:r>
              <w:t xml:space="preserve"> qualify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vessel safety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check</w:t>
            </w:r>
            <w:r>
              <w:t xml:space="preserve"> </w:t>
            </w:r>
            <w:r>
              <w:rPr>
                <w:spacing w:val="-1"/>
              </w:rPr>
              <w:t>decal,</w:t>
            </w:r>
            <w:r>
              <w:t xml:space="preserve"> a</w:t>
            </w:r>
            <w:r>
              <w:rPr>
                <w:spacing w:val="-1"/>
              </w:rPr>
              <w:t xml:space="preserve"> recreational</w:t>
            </w:r>
            <w:r>
              <w:t xml:space="preserve"> </w:t>
            </w:r>
            <w:r>
              <w:rPr>
                <w:spacing w:val="-1"/>
              </w:rPr>
              <w:t>boat</w:t>
            </w:r>
            <w:r>
              <w:t xml:space="preserve"> must </w:t>
            </w:r>
            <w:r w:rsidRPr="00B97230">
              <w:rPr>
                <w:u w:val="single"/>
              </w:rPr>
              <w:t xml:space="preserve">only </w:t>
            </w:r>
            <w:r>
              <w:rPr>
                <w:spacing w:val="-1"/>
              </w:rPr>
              <w:t>meet</w:t>
            </w:r>
            <w:r>
              <w:t xml:space="preserve"> </w:t>
            </w:r>
            <w:r>
              <w:rPr>
                <w:spacing w:val="-1"/>
              </w:rPr>
              <w:t>compliance for</w:t>
            </w:r>
            <w:r w:rsidRPr="00B97230">
              <w:rPr>
                <w:spacing w:val="-1"/>
              </w:rPr>
              <w:t xml:space="preserve"> </w:t>
            </w:r>
            <w:r>
              <w:t xml:space="preserve">safety </w:t>
            </w:r>
            <w:r>
              <w:rPr>
                <w:spacing w:val="-1"/>
              </w:rPr>
              <w:t>e</w:t>
            </w:r>
            <w:r w:rsidRPr="00B97230">
              <w:rPr>
                <w:spacing w:val="-1"/>
              </w:rPr>
              <w:t>quipment</w:t>
            </w:r>
            <w:r>
              <w:t xml:space="preserve"> </w:t>
            </w:r>
            <w:r w:rsidRPr="00B97230">
              <w:rPr>
                <w:spacing w:val="-1"/>
              </w:rPr>
              <w:t>and</w:t>
            </w:r>
            <w:r>
              <w:t xml:space="preserve"> marine </w:t>
            </w:r>
            <w:r w:rsidRPr="00B97230">
              <w:rPr>
                <w:spacing w:val="-1"/>
              </w:rPr>
              <w:t>environmental</w:t>
            </w:r>
            <w:r w:rsidRPr="00B97230">
              <w:rPr>
                <w:spacing w:val="2"/>
              </w:rPr>
              <w:t xml:space="preserve"> </w:t>
            </w:r>
            <w:r w:rsidRPr="00B97230">
              <w:rPr>
                <w:spacing w:val="-1"/>
              </w:rPr>
              <w:t>regulations;</w:t>
            </w:r>
            <w:r>
              <w:t xml:space="preserve"> </w:t>
            </w:r>
            <w:r w:rsidR="00526C69">
              <w:rPr>
                <w:spacing w:val="-1"/>
              </w:rPr>
              <w:t>including</w:t>
            </w:r>
            <w:r w:rsidRPr="00B97230">
              <w:rPr>
                <w:spacing w:val="1"/>
              </w:rPr>
              <w:t xml:space="preserve"> </w:t>
            </w:r>
            <w:r w:rsidRPr="00B97230">
              <w:rPr>
                <w:spacing w:val="-1"/>
              </w:rPr>
              <w:t>good</w:t>
            </w:r>
            <w:r w:rsidRPr="00B97230">
              <w:rPr>
                <w:spacing w:val="2"/>
              </w:rPr>
              <w:t xml:space="preserve"> </w:t>
            </w:r>
            <w:r>
              <w:t>condition of</w:t>
            </w:r>
            <w:r w:rsidRPr="00B97230">
              <w:rPr>
                <w:spacing w:val="-1"/>
              </w:rPr>
              <w:t xml:space="preserve"> </w:t>
            </w:r>
            <w:r>
              <w:t xml:space="preserve">the </w:t>
            </w:r>
            <w:r w:rsidRPr="00B97230">
              <w:rPr>
                <w:spacing w:val="-1"/>
              </w:rPr>
              <w:t>vessel</w:t>
            </w:r>
            <w:r>
              <w:t xml:space="preserve"> </w:t>
            </w:r>
            <w:r w:rsidRPr="00B97230">
              <w:rPr>
                <w:spacing w:val="-1"/>
              </w:rPr>
              <w:t>and</w:t>
            </w:r>
            <w:r>
              <w:t xml:space="preserve"> the</w:t>
            </w:r>
            <w:r w:rsidRPr="00B97230">
              <w:rPr>
                <w:spacing w:val="1"/>
              </w:rPr>
              <w:t xml:space="preserve"> </w:t>
            </w:r>
            <w:r w:rsidRPr="00B97230">
              <w:rPr>
                <w:spacing w:val="-1"/>
              </w:rPr>
              <w:t xml:space="preserve">gear </w:t>
            </w:r>
            <w:r>
              <w:t xml:space="preserve">it </w:t>
            </w:r>
            <w:r w:rsidRPr="00B97230">
              <w:rPr>
                <w:spacing w:val="-1"/>
              </w:rPr>
              <w:t>carries.</w:t>
            </w:r>
          </w:p>
        </w:tc>
      </w:tr>
      <w:tr w:rsidR="00331EF9" w14:paraId="197A8272" w14:textId="77777777" w:rsidTr="00D84C54">
        <w:trPr>
          <w:trHeight w:val="940"/>
        </w:trPr>
        <w:tc>
          <w:tcPr>
            <w:tcW w:w="9576" w:type="dxa"/>
          </w:tcPr>
          <w:p w14:paraId="4FEDDD07" w14:textId="77777777" w:rsidR="00B97230" w:rsidRDefault="00B97230" w:rsidP="004E6D29">
            <w:pPr>
              <w:numPr>
                <w:ilvl w:val="0"/>
                <w:numId w:val="5"/>
              </w:numPr>
            </w:pPr>
            <w:r>
              <w:t>True</w:t>
            </w:r>
          </w:p>
          <w:p w14:paraId="734533CD" w14:textId="77777777" w:rsidR="00B97230" w:rsidRPr="00963C2C" w:rsidRDefault="00B97230" w:rsidP="004E6D29">
            <w:pPr>
              <w:numPr>
                <w:ilvl w:val="0"/>
                <w:numId w:val="5"/>
              </w:numPr>
            </w:pPr>
            <w:r>
              <w:t>False</w:t>
            </w:r>
          </w:p>
          <w:p w14:paraId="40E12CA5" w14:textId="77777777" w:rsidR="007B6430" w:rsidRDefault="00B97230" w:rsidP="00225758">
            <w:r w:rsidRPr="00963C2C">
              <w:t xml:space="preserve">                                                                                                       </w:t>
            </w:r>
            <w:r w:rsidR="00526C69">
              <w:t xml:space="preserve">     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0BEB145A" w14:textId="77777777" w:rsidR="00AA5204" w:rsidRDefault="00AA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C5178" w14:paraId="3E67694C" w14:textId="77777777" w:rsidTr="00842708">
        <w:tc>
          <w:tcPr>
            <w:tcW w:w="9576" w:type="dxa"/>
          </w:tcPr>
          <w:p w14:paraId="5478785E" w14:textId="1F4C6AE7" w:rsidR="00927CE0" w:rsidRPr="00927CE0" w:rsidRDefault="00927CE0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</w:pPr>
            <w:bookmarkStart w:id="5" w:name="B._VESSEL_SAFETY_CHECK_DECAL_REQUIREMENT"/>
            <w:bookmarkEnd w:id="5"/>
            <w:r>
              <w:rPr>
                <w:spacing w:val="-1"/>
              </w:rPr>
              <w:t>All</w:t>
            </w:r>
            <w:r>
              <w:t xml:space="preserve"> </w:t>
            </w:r>
            <w:r>
              <w:rPr>
                <w:spacing w:val="-1"/>
              </w:rPr>
              <w:t>boats</w:t>
            </w:r>
            <w:r>
              <w:t xml:space="preserve"> </w:t>
            </w:r>
            <w:r>
              <w:rPr>
                <w:spacing w:val="-1"/>
              </w:rPr>
              <w:t>equipped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</w:t>
            </w:r>
            <w:r>
              <w:rPr>
                <w:spacing w:val="-1"/>
              </w:rPr>
              <w:t>propulsion</w:t>
            </w:r>
            <w:r>
              <w:t xml:space="preserve"> machinery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(engines) </w:t>
            </w:r>
            <w:r>
              <w:t>must be</w:t>
            </w:r>
            <w:r>
              <w:rPr>
                <w:spacing w:val="1"/>
              </w:rPr>
              <w:t xml:space="preserve"> only be </w:t>
            </w:r>
            <w:r>
              <w:rPr>
                <w:spacing w:val="-1"/>
              </w:rPr>
              <w:t>registered</w:t>
            </w:r>
            <w:r>
              <w:t xml:space="preserve"> </w:t>
            </w:r>
            <w:r w:rsidRPr="00927CE0">
              <w:rPr>
                <w:spacing w:val="-1"/>
              </w:rPr>
              <w:t>with</w:t>
            </w:r>
            <w:r>
              <w:t xml:space="preserve"> the</w:t>
            </w:r>
            <w:r w:rsidRPr="00927CE0">
              <w:rPr>
                <w:spacing w:val="-1"/>
              </w:rPr>
              <w:t xml:space="preserve"> U.S.</w:t>
            </w:r>
            <w:r w:rsidR="007D5D39">
              <w:rPr>
                <w:spacing w:val="-1"/>
              </w:rPr>
              <w:t xml:space="preserve"> </w:t>
            </w:r>
            <w:r w:rsidRPr="00927CE0">
              <w:rPr>
                <w:spacing w:val="-1"/>
              </w:rPr>
              <w:t>Coast</w:t>
            </w:r>
            <w:r>
              <w:t xml:space="preserve"> </w:t>
            </w:r>
            <w:r w:rsidRPr="00927CE0">
              <w:rPr>
                <w:spacing w:val="-1"/>
              </w:rPr>
              <w:t>Guar</w:t>
            </w:r>
            <w:r>
              <w:rPr>
                <w:spacing w:val="-1"/>
              </w:rPr>
              <w:t>d?</w:t>
            </w:r>
          </w:p>
          <w:p w14:paraId="2CAE866A" w14:textId="77777777" w:rsidR="009C5178" w:rsidRDefault="009C5178" w:rsidP="009C5178"/>
        </w:tc>
      </w:tr>
      <w:tr w:rsidR="00331EF9" w14:paraId="21602932" w14:textId="77777777" w:rsidTr="00927CE0">
        <w:trPr>
          <w:trHeight w:val="1003"/>
        </w:trPr>
        <w:tc>
          <w:tcPr>
            <w:tcW w:w="9576" w:type="dxa"/>
          </w:tcPr>
          <w:p w14:paraId="203F6BD1" w14:textId="77777777" w:rsidR="00664C32" w:rsidRDefault="00927CE0" w:rsidP="004E6D29">
            <w:pPr>
              <w:numPr>
                <w:ilvl w:val="0"/>
                <w:numId w:val="6"/>
              </w:numPr>
            </w:pPr>
            <w:r>
              <w:t>True</w:t>
            </w:r>
          </w:p>
          <w:p w14:paraId="3C17F749" w14:textId="77777777" w:rsidR="00927CE0" w:rsidRPr="00963C2C" w:rsidRDefault="00927CE0" w:rsidP="004E6D29">
            <w:pPr>
              <w:numPr>
                <w:ilvl w:val="0"/>
                <w:numId w:val="6"/>
              </w:numPr>
            </w:pPr>
            <w:r>
              <w:t>False</w:t>
            </w:r>
          </w:p>
          <w:p w14:paraId="7E76747F" w14:textId="77777777" w:rsidR="00354574" w:rsidRDefault="00927CE0" w:rsidP="00225758">
            <w:r w:rsidRPr="00963C2C">
              <w:t xml:space="preserve">                                                                                                       </w:t>
            </w:r>
            <w:r w:rsidR="00526C69">
              <w:t xml:space="preserve">      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01191CCA" w14:textId="77777777" w:rsidR="00AA5204" w:rsidRDefault="00AA52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54C9" w14:paraId="232852AD" w14:textId="77777777" w:rsidTr="007F00AB">
        <w:tc>
          <w:tcPr>
            <w:tcW w:w="9648" w:type="dxa"/>
          </w:tcPr>
          <w:p w14:paraId="3B7218A5" w14:textId="77777777" w:rsidR="00B954C9" w:rsidRDefault="00850D6A" w:rsidP="00B1223F">
            <w:pPr>
              <w:numPr>
                <w:ilvl w:val="0"/>
                <w:numId w:val="22"/>
              </w:numPr>
            </w:pPr>
            <w:r>
              <w:t>The size/height of the registration number display must be at least?</w:t>
            </w:r>
          </w:p>
        </w:tc>
      </w:tr>
      <w:tr w:rsidR="00331EF9" w14:paraId="17CFF9AD" w14:textId="77777777" w:rsidTr="00D84C54">
        <w:trPr>
          <w:trHeight w:val="1462"/>
        </w:trPr>
        <w:tc>
          <w:tcPr>
            <w:tcW w:w="9648" w:type="dxa"/>
          </w:tcPr>
          <w:p w14:paraId="5CF888E5" w14:textId="77777777" w:rsidR="00850D6A" w:rsidRDefault="00850D6A" w:rsidP="004E6D29">
            <w:pPr>
              <w:numPr>
                <w:ilvl w:val="0"/>
                <w:numId w:val="7"/>
              </w:numPr>
              <w:ind w:right="-540"/>
            </w:pPr>
            <w:r>
              <w:t>Two Inches</w:t>
            </w:r>
          </w:p>
          <w:p w14:paraId="45A88F0F" w14:textId="77777777" w:rsidR="00850D6A" w:rsidRDefault="00850D6A" w:rsidP="004E6D29">
            <w:pPr>
              <w:numPr>
                <w:ilvl w:val="0"/>
                <w:numId w:val="7"/>
              </w:numPr>
              <w:ind w:right="-540"/>
            </w:pPr>
            <w:r>
              <w:t>Five Inches</w:t>
            </w:r>
          </w:p>
          <w:p w14:paraId="6E85126E" w14:textId="77777777" w:rsidR="00850D6A" w:rsidRDefault="00850D6A" w:rsidP="004E6D29">
            <w:pPr>
              <w:numPr>
                <w:ilvl w:val="0"/>
                <w:numId w:val="7"/>
              </w:numPr>
              <w:ind w:right="-540"/>
            </w:pPr>
            <w:r>
              <w:t>Three Inches</w:t>
            </w:r>
          </w:p>
          <w:p w14:paraId="0220F9F4" w14:textId="77777777" w:rsidR="00850D6A" w:rsidRDefault="00850D6A" w:rsidP="004E6D29">
            <w:pPr>
              <w:numPr>
                <w:ilvl w:val="0"/>
                <w:numId w:val="7"/>
              </w:numPr>
              <w:ind w:right="-540"/>
            </w:pPr>
            <w:r>
              <w:t>Any size or height for as long clearly visible</w:t>
            </w:r>
          </w:p>
          <w:p w14:paraId="4621C002" w14:textId="77777777" w:rsidR="00033CC7" w:rsidRDefault="00850D6A" w:rsidP="00225758">
            <w:r w:rsidRPr="00963C2C">
              <w:t xml:space="preserve">                                                                                       </w:t>
            </w:r>
            <w:r w:rsidR="00526C69">
              <w:t xml:space="preserve">                      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0AA3060" w14:textId="77777777" w:rsidR="00AA5204" w:rsidRDefault="00AA520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00759" w14:paraId="1655E493" w14:textId="77777777" w:rsidTr="007F00AB">
        <w:tc>
          <w:tcPr>
            <w:tcW w:w="9648" w:type="dxa"/>
          </w:tcPr>
          <w:p w14:paraId="3C0E9423" w14:textId="075AE788" w:rsidR="00A00759" w:rsidRDefault="00A6411D" w:rsidP="00B1223F">
            <w:pPr>
              <w:numPr>
                <w:ilvl w:val="0"/>
                <w:numId w:val="22"/>
              </w:numPr>
            </w:pPr>
            <w:r>
              <w:t xml:space="preserve">Which information below is </w:t>
            </w:r>
            <w:r w:rsidR="007D5D39">
              <w:t>on</w:t>
            </w:r>
            <w:r>
              <w:t xml:space="preserve"> a state registration certificate, or certificate of number?</w:t>
            </w:r>
          </w:p>
        </w:tc>
      </w:tr>
      <w:tr w:rsidR="00331EF9" w14:paraId="4CDB42A4" w14:textId="77777777" w:rsidTr="00D84C54">
        <w:trPr>
          <w:trHeight w:val="1408"/>
        </w:trPr>
        <w:tc>
          <w:tcPr>
            <w:tcW w:w="9648" w:type="dxa"/>
          </w:tcPr>
          <w:p w14:paraId="782E976B" w14:textId="77777777" w:rsidR="00A6411D" w:rsidRDefault="00A6411D" w:rsidP="004E6D29">
            <w:pPr>
              <w:numPr>
                <w:ilvl w:val="0"/>
                <w:numId w:val="8"/>
              </w:numPr>
            </w:pPr>
            <w:r>
              <w:t>Owner information</w:t>
            </w:r>
          </w:p>
          <w:p w14:paraId="2E73D0AB" w14:textId="77777777" w:rsidR="00A6411D" w:rsidRDefault="00A6411D" w:rsidP="004E6D29">
            <w:pPr>
              <w:numPr>
                <w:ilvl w:val="0"/>
                <w:numId w:val="8"/>
              </w:numPr>
            </w:pPr>
            <w:r>
              <w:t>State of principal operation</w:t>
            </w:r>
          </w:p>
          <w:p w14:paraId="2C190012" w14:textId="77777777" w:rsidR="00A6411D" w:rsidRDefault="00A6411D" w:rsidP="004E6D29">
            <w:pPr>
              <w:numPr>
                <w:ilvl w:val="0"/>
                <w:numId w:val="8"/>
              </w:numPr>
            </w:pPr>
            <w:r>
              <w:t>Hull identification number</w:t>
            </w:r>
          </w:p>
          <w:p w14:paraId="1428D259" w14:textId="77777777" w:rsidR="00554759" w:rsidRDefault="00554759" w:rsidP="004E6D29">
            <w:pPr>
              <w:numPr>
                <w:ilvl w:val="0"/>
                <w:numId w:val="8"/>
              </w:numPr>
            </w:pPr>
            <w:r>
              <w:t>Registration number</w:t>
            </w:r>
          </w:p>
          <w:p w14:paraId="5624851C" w14:textId="262B7A57" w:rsidR="00A6411D" w:rsidRPr="00963C2C" w:rsidRDefault="00554759" w:rsidP="004E6D29">
            <w:pPr>
              <w:numPr>
                <w:ilvl w:val="0"/>
                <w:numId w:val="8"/>
              </w:numPr>
            </w:pPr>
            <w:r>
              <w:t>All the above</w:t>
            </w:r>
            <w:r w:rsidR="00A6411D" w:rsidRPr="00963C2C">
              <w:t xml:space="preserve">                                                                                                                              </w:t>
            </w:r>
          </w:p>
          <w:p w14:paraId="52136374" w14:textId="77777777" w:rsidR="00232A70" w:rsidRDefault="00A6411D" w:rsidP="00225758">
            <w:r w:rsidRPr="00963C2C">
              <w:t xml:space="preserve">                                                                                       </w:t>
            </w:r>
            <w:r w:rsidR="006C0968">
              <w:t xml:space="preserve">                       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12985DD4" w14:textId="77777777" w:rsidR="00A00759" w:rsidRDefault="00A0075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E4F95" w14:paraId="1077CCE2" w14:textId="77777777" w:rsidTr="007F00AB">
        <w:tc>
          <w:tcPr>
            <w:tcW w:w="9648" w:type="dxa"/>
          </w:tcPr>
          <w:p w14:paraId="7A545618" w14:textId="5A1CF0D9" w:rsidR="000E4F95" w:rsidRDefault="0026202B" w:rsidP="00B1223F">
            <w:pPr>
              <w:numPr>
                <w:ilvl w:val="0"/>
                <w:numId w:val="22"/>
              </w:numPr>
            </w:pPr>
            <w:r>
              <w:t xml:space="preserve">Which of the following is </w:t>
            </w:r>
            <w:r w:rsidRPr="0026202B">
              <w:rPr>
                <w:u w:val="single"/>
              </w:rPr>
              <w:t>not</w:t>
            </w:r>
            <w:r>
              <w:t xml:space="preserve"> true of the requirements for use of life </w:t>
            </w:r>
            <w:r w:rsidR="006F0BCC">
              <w:t>jackets?</w:t>
            </w:r>
          </w:p>
        </w:tc>
      </w:tr>
      <w:tr w:rsidR="00331EF9" w14:paraId="2892DD65" w14:textId="77777777" w:rsidTr="00D84C54">
        <w:trPr>
          <w:trHeight w:val="1390"/>
        </w:trPr>
        <w:tc>
          <w:tcPr>
            <w:tcW w:w="9648" w:type="dxa"/>
          </w:tcPr>
          <w:p w14:paraId="5EFBBECF" w14:textId="77777777" w:rsidR="00331EF9" w:rsidRDefault="0026202B" w:rsidP="004E6D29">
            <w:pPr>
              <w:numPr>
                <w:ilvl w:val="0"/>
                <w:numId w:val="9"/>
              </w:numPr>
            </w:pPr>
            <w:r>
              <w:t>Must be water resistant and reflective material</w:t>
            </w:r>
          </w:p>
          <w:p w14:paraId="7AD3FAB0" w14:textId="77777777" w:rsidR="0026202B" w:rsidRDefault="0026202B" w:rsidP="004E6D29">
            <w:pPr>
              <w:numPr>
                <w:ilvl w:val="0"/>
                <w:numId w:val="9"/>
              </w:numPr>
            </w:pPr>
            <w:r>
              <w:t>Properly stored on board the boat</w:t>
            </w:r>
          </w:p>
          <w:p w14:paraId="31453CEE" w14:textId="77777777" w:rsidR="0026202B" w:rsidRDefault="0026202B" w:rsidP="004E6D29">
            <w:pPr>
              <w:numPr>
                <w:ilvl w:val="0"/>
                <w:numId w:val="9"/>
              </w:numPr>
            </w:pPr>
            <w:r>
              <w:t>In good and serviceable condition</w:t>
            </w:r>
          </w:p>
          <w:p w14:paraId="483F4E34" w14:textId="77777777" w:rsidR="0026202B" w:rsidRDefault="0026202B" w:rsidP="004E6D29">
            <w:pPr>
              <w:numPr>
                <w:ilvl w:val="0"/>
                <w:numId w:val="9"/>
              </w:numPr>
            </w:pPr>
            <w:r>
              <w:t>U.S. Coast Guard approved</w:t>
            </w:r>
          </w:p>
          <w:p w14:paraId="3FA7EF44" w14:textId="77777777" w:rsidR="00697B5B" w:rsidRDefault="00697B5B" w:rsidP="00225758">
            <w:r>
              <w:t xml:space="preserve">                                                                                                      </w:t>
            </w:r>
            <w:r w:rsidR="006C0968">
              <w:t xml:space="preserve">          </w:t>
            </w:r>
            <w:r w:rsidR="0026202B"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5442F6E" w14:textId="6AD2D57B" w:rsidR="00C85FE1" w:rsidRDefault="00C85FE1"/>
    <w:p w14:paraId="5188091F" w14:textId="77777777" w:rsidR="00AA5204" w:rsidRDefault="00C85FE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401E4" w14:paraId="48FC6B71" w14:textId="77777777" w:rsidTr="007F00AB">
        <w:tc>
          <w:tcPr>
            <w:tcW w:w="9648" w:type="dxa"/>
          </w:tcPr>
          <w:p w14:paraId="43DC4A3B" w14:textId="0ACDE5B6" w:rsidR="000E097C" w:rsidRPr="000E097C" w:rsidRDefault="000E097C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Federal</w:t>
            </w:r>
            <w:r>
              <w:t xml:space="preserve"> </w:t>
            </w:r>
            <w:r>
              <w:rPr>
                <w:spacing w:val="-1"/>
              </w:rPr>
              <w:t>regulations</w:t>
            </w:r>
            <w:r>
              <w:t xml:space="preserve"> do not </w:t>
            </w:r>
            <w:r>
              <w:rPr>
                <w:spacing w:val="-1"/>
              </w:rPr>
              <w:t>require life jackets</w:t>
            </w:r>
            <w:r>
              <w:t xml:space="preserve"> for</w:t>
            </w:r>
            <w:r>
              <w:rPr>
                <w:spacing w:val="-1"/>
              </w:rPr>
              <w:t xml:space="preserve"> </w:t>
            </w:r>
            <w:r>
              <w:t>racing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shells,</w:t>
            </w:r>
            <w:r>
              <w:t xml:space="preserve"> rowing</w:t>
            </w:r>
            <w:r>
              <w:rPr>
                <w:spacing w:val="-3"/>
              </w:rPr>
              <w:t xml:space="preserve"> </w:t>
            </w:r>
            <w:r>
              <w:t xml:space="preserve">sculls, </w:t>
            </w:r>
            <w:r>
              <w:rPr>
                <w:spacing w:val="-1"/>
              </w:rPr>
              <w:t xml:space="preserve">and </w:t>
            </w:r>
            <w:r w:rsidRPr="000E097C">
              <w:rPr>
                <w:spacing w:val="-1"/>
              </w:rPr>
              <w:t>racing</w:t>
            </w:r>
            <w:r w:rsidRPr="000E097C">
              <w:rPr>
                <w:spacing w:val="-3"/>
              </w:rPr>
              <w:t xml:space="preserve"> </w:t>
            </w:r>
            <w:r>
              <w:rPr>
                <w:spacing w:val="-1"/>
              </w:rPr>
              <w:t>kayaks</w:t>
            </w:r>
            <w:r w:rsidR="00E22B85">
              <w:rPr>
                <w:spacing w:val="-1"/>
              </w:rPr>
              <w:t>.</w:t>
            </w:r>
          </w:p>
          <w:p w14:paraId="751886E8" w14:textId="77777777" w:rsidR="00E401E4" w:rsidRDefault="008E7F8F" w:rsidP="00E401E4">
            <w:r>
              <w:t xml:space="preserve">   </w:t>
            </w:r>
          </w:p>
        </w:tc>
      </w:tr>
      <w:tr w:rsidR="00331EF9" w14:paraId="0A3AE574" w14:textId="77777777" w:rsidTr="00D84C54">
        <w:trPr>
          <w:trHeight w:val="913"/>
        </w:trPr>
        <w:tc>
          <w:tcPr>
            <w:tcW w:w="9648" w:type="dxa"/>
          </w:tcPr>
          <w:p w14:paraId="16B29CF4" w14:textId="77777777" w:rsidR="007A604B" w:rsidRDefault="000E097C" w:rsidP="004E6D29">
            <w:pPr>
              <w:numPr>
                <w:ilvl w:val="0"/>
                <w:numId w:val="10"/>
              </w:numPr>
            </w:pPr>
            <w:r>
              <w:t>True</w:t>
            </w:r>
            <w:r w:rsidR="007A604B">
              <w:t xml:space="preserve"> </w:t>
            </w:r>
          </w:p>
          <w:p w14:paraId="5D3BFA61" w14:textId="77777777" w:rsidR="000E097C" w:rsidRPr="00963C2C" w:rsidRDefault="000E097C" w:rsidP="004E6D29">
            <w:pPr>
              <w:numPr>
                <w:ilvl w:val="0"/>
                <w:numId w:val="10"/>
              </w:numPr>
            </w:pPr>
            <w:r>
              <w:t>False</w:t>
            </w:r>
          </w:p>
          <w:p w14:paraId="61014EDA" w14:textId="77777777" w:rsidR="00AE4B93" w:rsidRDefault="000E097C" w:rsidP="00225758">
            <w:pPr>
              <w:ind w:left="360"/>
            </w:pPr>
            <w:r w:rsidRPr="00963C2C">
              <w:t xml:space="preserve">                                                                                                       </w:t>
            </w:r>
            <w:r w:rsidR="006C0968">
              <w:t xml:space="preserve">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108147F8" w14:textId="77777777" w:rsidR="00F62757" w:rsidRDefault="00F6275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62BD7" w14:paraId="434D16F6" w14:textId="77777777" w:rsidTr="007F00AB">
        <w:tc>
          <w:tcPr>
            <w:tcW w:w="9648" w:type="dxa"/>
          </w:tcPr>
          <w:p w14:paraId="4AB2AABE" w14:textId="4381426E" w:rsidR="00062BD7" w:rsidRPr="007A604B" w:rsidRDefault="007A604B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Which of the following</w:t>
            </w:r>
            <w:r>
              <w:rPr>
                <w:spacing w:val="-3"/>
              </w:rPr>
              <w:t xml:space="preserve"> </w:t>
            </w:r>
            <w:r>
              <w:t>vessels are</w:t>
            </w:r>
            <w:r>
              <w:rPr>
                <w:spacing w:val="-1"/>
              </w:rPr>
              <w:t xml:space="preserve"> </w:t>
            </w:r>
            <w:r w:rsidRPr="007A604B">
              <w:rPr>
                <w:spacing w:val="-1"/>
                <w:u w:val="single"/>
              </w:rPr>
              <w:t>not</w:t>
            </w:r>
            <w:r>
              <w:rPr>
                <w:spacing w:val="-1"/>
              </w:rPr>
              <w:t xml:space="preserve"> required</w:t>
            </w:r>
            <w:r>
              <w:t xml:space="preserve"> to</w:t>
            </w:r>
            <w:r>
              <w:rPr>
                <w:spacing w:val="2"/>
              </w:rPr>
              <w:t xml:space="preserve"> </w:t>
            </w:r>
            <w:r>
              <w:t>carry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signals,</w:t>
            </w:r>
            <w:r>
              <w:t xml:space="preserve"> but must carry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night </w:t>
            </w:r>
            <w:r w:rsidRPr="007A604B">
              <w:rPr>
                <w:spacing w:val="-1"/>
              </w:rPr>
              <w:t>signals</w:t>
            </w:r>
            <w:r>
              <w:t xml:space="preserve"> </w:t>
            </w:r>
            <w:r w:rsidRPr="007A604B">
              <w:rPr>
                <w:spacing w:val="-1"/>
              </w:rPr>
              <w:t>when</w:t>
            </w:r>
            <w:r>
              <w:t xml:space="preserve"> operating</w:t>
            </w:r>
            <w:r w:rsidRPr="007A604B">
              <w:rPr>
                <w:spacing w:val="-3"/>
              </w:rPr>
              <w:t xml:space="preserve"> </w:t>
            </w:r>
            <w:r>
              <w:t xml:space="preserve">from </w:t>
            </w:r>
            <w:r w:rsidRPr="007A604B">
              <w:rPr>
                <w:spacing w:val="-1"/>
              </w:rPr>
              <w:t>sunset</w:t>
            </w:r>
            <w:r>
              <w:t xml:space="preserve"> to </w:t>
            </w:r>
            <w:r w:rsidR="00127038" w:rsidRPr="007A604B">
              <w:rPr>
                <w:spacing w:val="-1"/>
              </w:rPr>
              <w:t>sunrise?</w:t>
            </w:r>
          </w:p>
        </w:tc>
      </w:tr>
      <w:tr w:rsidR="00331EF9" w14:paraId="4BAFF65B" w14:textId="77777777" w:rsidTr="00D84C54">
        <w:trPr>
          <w:trHeight w:val="1273"/>
        </w:trPr>
        <w:tc>
          <w:tcPr>
            <w:tcW w:w="9648" w:type="dxa"/>
          </w:tcPr>
          <w:p w14:paraId="7F76B055" w14:textId="77777777" w:rsidR="007A604B" w:rsidRDefault="007A604B" w:rsidP="004E6D2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 xml:space="preserve"> Power driven boat of 65 feet but not less than 16 feet in length</w:t>
            </w:r>
          </w:p>
          <w:p w14:paraId="0757AC56" w14:textId="77777777" w:rsidR="007A604B" w:rsidRPr="007A604B" w:rsidRDefault="007A604B" w:rsidP="004E6D2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>
              <w:t>A sailboat equipped with propulsion machinery</w:t>
            </w:r>
          </w:p>
          <w:p w14:paraId="497B11AB" w14:textId="77777777" w:rsidR="00AE4B93" w:rsidRDefault="007A604B" w:rsidP="004E6D2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7A604B">
              <w:t>A</w:t>
            </w:r>
            <w:r w:rsidRPr="007A604B">
              <w:rPr>
                <w:spacing w:val="-1"/>
              </w:rPr>
              <w:t xml:space="preserve"> </w:t>
            </w:r>
            <w:r w:rsidRPr="007A604B">
              <w:t>manually</w:t>
            </w:r>
            <w:r w:rsidRPr="007A604B">
              <w:rPr>
                <w:spacing w:val="-5"/>
              </w:rPr>
              <w:t xml:space="preserve"> </w:t>
            </w:r>
            <w:r w:rsidRPr="007A604B">
              <w:rPr>
                <w:spacing w:val="-1"/>
              </w:rPr>
              <w:t>propelled</w:t>
            </w:r>
            <w:r w:rsidRPr="007A604B">
              <w:t xml:space="preserve"> boat.</w:t>
            </w:r>
          </w:p>
          <w:p w14:paraId="1161B054" w14:textId="77777777" w:rsidR="007A604B" w:rsidRPr="00D84C54" w:rsidRDefault="007A604B" w:rsidP="004E6D29">
            <w:pPr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A cabin cruiser 35 feet in length</w:t>
            </w:r>
          </w:p>
          <w:p w14:paraId="6BB64CDF" w14:textId="77777777" w:rsidR="007A604B" w:rsidRPr="007A604B" w:rsidRDefault="007A604B" w:rsidP="00225758">
            <w:p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>
              <w:t xml:space="preserve">                                                                                                             </w:t>
            </w:r>
            <w:r w:rsidR="006C0968">
              <w:t xml:space="preserve">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388AD7E7" w14:textId="77777777" w:rsidR="00F62757" w:rsidRDefault="00F6275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65CDC" w14:paraId="530FADD5" w14:textId="77777777" w:rsidTr="007F00AB">
        <w:tc>
          <w:tcPr>
            <w:tcW w:w="9648" w:type="dxa"/>
          </w:tcPr>
          <w:p w14:paraId="41898066" w14:textId="77777777" w:rsidR="00665CDC" w:rsidRDefault="00567758" w:rsidP="00B1223F">
            <w:pPr>
              <w:numPr>
                <w:ilvl w:val="0"/>
                <w:numId w:val="22"/>
              </w:numPr>
            </w:pPr>
            <w:r>
              <w:rPr>
                <w:spacing w:val="-1"/>
              </w:rPr>
              <w:t xml:space="preserve">Which </w:t>
            </w:r>
            <w:r w:rsidR="00241B4C">
              <w:rPr>
                <w:spacing w:val="-1"/>
              </w:rPr>
              <w:t>of</w:t>
            </w:r>
            <w:r>
              <w:rPr>
                <w:spacing w:val="-1"/>
              </w:rPr>
              <w:t xml:space="preserve"> the following</w:t>
            </w:r>
            <w:r>
              <w:rPr>
                <w:spacing w:val="-3"/>
              </w:rPr>
              <w:t xml:space="preserve"> </w:t>
            </w:r>
            <w:r>
              <w:t>is considered as a USCG approved visual distress day signal?</w:t>
            </w:r>
          </w:p>
        </w:tc>
      </w:tr>
      <w:tr w:rsidR="00331EF9" w14:paraId="280F6AF1" w14:textId="77777777" w:rsidTr="00D84C54">
        <w:trPr>
          <w:trHeight w:val="1390"/>
        </w:trPr>
        <w:tc>
          <w:tcPr>
            <w:tcW w:w="9648" w:type="dxa"/>
          </w:tcPr>
          <w:p w14:paraId="1B8CA9FC" w14:textId="77777777" w:rsidR="00567758" w:rsidRDefault="00567758" w:rsidP="004E6D29">
            <w:pPr>
              <w:numPr>
                <w:ilvl w:val="0"/>
                <w:numId w:val="12"/>
              </w:numPr>
            </w:pPr>
            <w:r>
              <w:t>Waterproof Flashlight</w:t>
            </w:r>
          </w:p>
          <w:p w14:paraId="7E61E7B5" w14:textId="77777777" w:rsidR="00567758" w:rsidRDefault="00567758" w:rsidP="004E6D29">
            <w:pPr>
              <w:numPr>
                <w:ilvl w:val="0"/>
                <w:numId w:val="12"/>
              </w:numPr>
            </w:pPr>
            <w:r>
              <w:t>Buoyant Red Smoke</w:t>
            </w:r>
          </w:p>
          <w:p w14:paraId="0D030FAE" w14:textId="77777777" w:rsidR="00567758" w:rsidRDefault="00567758" w:rsidP="004E6D29">
            <w:pPr>
              <w:numPr>
                <w:ilvl w:val="0"/>
                <w:numId w:val="12"/>
              </w:numPr>
            </w:pPr>
            <w:r>
              <w:t>SOS Flashing Light</w:t>
            </w:r>
          </w:p>
          <w:p w14:paraId="497D42AE" w14:textId="79DC51D5" w:rsidR="00567758" w:rsidRDefault="00127038" w:rsidP="004E6D29">
            <w:pPr>
              <w:numPr>
                <w:ilvl w:val="0"/>
                <w:numId w:val="12"/>
              </w:numPr>
            </w:pPr>
            <w:r>
              <w:t>Handheld</w:t>
            </w:r>
            <w:r w:rsidR="00241B4C">
              <w:t xml:space="preserve"> orang</w:t>
            </w:r>
            <w:r w:rsidR="002B666E">
              <w:t>e</w:t>
            </w:r>
            <w:r w:rsidR="00241B4C">
              <w:t xml:space="preserve"> smoke</w:t>
            </w:r>
          </w:p>
          <w:p w14:paraId="6573D717" w14:textId="77777777" w:rsidR="0043761F" w:rsidRDefault="00567758" w:rsidP="00225758">
            <w:r>
              <w:t xml:space="preserve">                                                                                                              </w:t>
            </w:r>
            <w:r w:rsidR="006C0968">
              <w:t xml:space="preserve">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7286745E" w14:textId="77777777" w:rsidR="00F62757" w:rsidRDefault="00F62757"/>
    <w:tbl>
      <w:tblPr>
        <w:tblpPr w:leftFromText="180" w:rightFromText="180" w:vertAnchor="text" w:horzAnchor="margin" w:tblpY="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F0441" w14:paraId="3236F9CB" w14:textId="77777777" w:rsidTr="007F00AB">
        <w:tc>
          <w:tcPr>
            <w:tcW w:w="9648" w:type="dxa"/>
          </w:tcPr>
          <w:p w14:paraId="2B2B2BAB" w14:textId="77777777" w:rsidR="00BF0441" w:rsidRDefault="00DF2E6A" w:rsidP="00B1223F">
            <w:pPr>
              <w:numPr>
                <w:ilvl w:val="0"/>
                <w:numId w:val="22"/>
              </w:numPr>
            </w:pPr>
            <w:r>
              <w:t xml:space="preserve">Which of the following classification of boats that is </w:t>
            </w:r>
            <w:r w:rsidRPr="00DF2E6A">
              <w:rPr>
                <w:u w:val="single"/>
              </w:rPr>
              <w:t xml:space="preserve">not </w:t>
            </w:r>
            <w:r>
              <w:t>required by regulations to carry fire extinguishers onboard?</w:t>
            </w:r>
          </w:p>
        </w:tc>
      </w:tr>
      <w:tr w:rsidR="00BF0441" w14:paraId="14031474" w14:textId="77777777" w:rsidTr="00D84C54">
        <w:trPr>
          <w:trHeight w:val="2132"/>
        </w:trPr>
        <w:tc>
          <w:tcPr>
            <w:tcW w:w="9648" w:type="dxa"/>
          </w:tcPr>
          <w:p w14:paraId="02199CD8" w14:textId="18E92A2F" w:rsidR="00DF2E6A" w:rsidRPr="00DF2E6A" w:rsidRDefault="00DF2E6A" w:rsidP="004E6D29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 w:rsidRPr="00DF2E6A">
              <w:rPr>
                <w:spacing w:val="-1"/>
              </w:rPr>
              <w:t>All</w:t>
            </w:r>
            <w:r w:rsidRPr="00DF2E6A">
              <w:t xml:space="preserve"> </w:t>
            </w:r>
            <w:r w:rsidRPr="00DF2E6A">
              <w:rPr>
                <w:spacing w:val="-1"/>
              </w:rPr>
              <w:t>boats</w:t>
            </w:r>
            <w:r w:rsidRPr="00DF2E6A">
              <w:t xml:space="preserve"> </w:t>
            </w:r>
            <w:r w:rsidRPr="00DF2E6A">
              <w:rPr>
                <w:spacing w:val="-1"/>
              </w:rPr>
              <w:t>with</w:t>
            </w:r>
            <w:r w:rsidRPr="00DF2E6A">
              <w:t xml:space="preserve"> </w:t>
            </w:r>
            <w:r w:rsidRPr="00DF2E6A">
              <w:rPr>
                <w:spacing w:val="-1"/>
              </w:rPr>
              <w:t>closed</w:t>
            </w:r>
            <w:r w:rsidRPr="00DF2E6A">
              <w:t xml:space="preserve"> </w:t>
            </w:r>
            <w:r w:rsidRPr="00DF2E6A">
              <w:rPr>
                <w:spacing w:val="-1"/>
              </w:rPr>
              <w:t>compartments</w:t>
            </w:r>
            <w:r w:rsidRPr="00DF2E6A">
              <w:t xml:space="preserve"> </w:t>
            </w:r>
            <w:r w:rsidRPr="00DF2E6A">
              <w:rPr>
                <w:spacing w:val="-1"/>
              </w:rPr>
              <w:t>and</w:t>
            </w:r>
            <w:r w:rsidRPr="00DF2E6A">
              <w:t xml:space="preserve"> </w:t>
            </w:r>
            <w:r w:rsidRPr="00DF2E6A">
              <w:rPr>
                <w:spacing w:val="-1"/>
              </w:rPr>
              <w:t>compartments</w:t>
            </w:r>
            <w:r w:rsidRPr="00DF2E6A">
              <w:t xml:space="preserve"> </w:t>
            </w:r>
            <w:r w:rsidRPr="00DF2E6A">
              <w:rPr>
                <w:spacing w:val="-1"/>
              </w:rPr>
              <w:t>under seats</w:t>
            </w:r>
            <w:r w:rsidRPr="00DF2E6A">
              <w:t xml:space="preserve"> </w:t>
            </w:r>
            <w:r w:rsidRPr="00DF2E6A">
              <w:rPr>
                <w:spacing w:val="-1"/>
              </w:rPr>
              <w:t>where</w:t>
            </w:r>
            <w:r>
              <w:rPr>
                <w:spacing w:val="-1"/>
              </w:rPr>
              <w:t xml:space="preserve"> </w:t>
            </w:r>
            <w:r w:rsidRPr="00DF2E6A">
              <w:rPr>
                <w:spacing w:val="-1"/>
              </w:rPr>
              <w:t>portable fuel</w:t>
            </w:r>
            <w:r w:rsidRPr="00DF2E6A">
              <w:t xml:space="preserve"> </w:t>
            </w:r>
            <w:r w:rsidRPr="00DF2E6A">
              <w:rPr>
                <w:spacing w:val="-1"/>
              </w:rPr>
              <w:t>tanks</w:t>
            </w:r>
            <w:r w:rsidRPr="00DF2E6A">
              <w:rPr>
                <w:spacing w:val="2"/>
              </w:rPr>
              <w:t xml:space="preserve"> </w:t>
            </w:r>
            <w:r w:rsidRPr="00DF2E6A">
              <w:rPr>
                <w:spacing w:val="-1"/>
              </w:rPr>
              <w:t>can</w:t>
            </w:r>
            <w:r w:rsidRPr="00DF2E6A">
              <w:t xml:space="preserve"> </w:t>
            </w:r>
            <w:r w:rsidRPr="00DF2E6A">
              <w:rPr>
                <w:spacing w:val="1"/>
              </w:rPr>
              <w:t>be</w:t>
            </w:r>
            <w:r w:rsidRPr="00DF2E6A">
              <w:rPr>
                <w:spacing w:val="-1"/>
              </w:rPr>
              <w:t xml:space="preserve"> stored</w:t>
            </w:r>
          </w:p>
          <w:p w14:paraId="2BA2B182" w14:textId="75705A80" w:rsidR="00DF2E6A" w:rsidRDefault="00DF2E6A" w:rsidP="004E6D29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</w:rPr>
            </w:pPr>
            <w:r w:rsidRPr="00DF2E6A">
              <w:rPr>
                <w:spacing w:val="-1"/>
              </w:rPr>
              <w:t>All</w:t>
            </w:r>
            <w:r w:rsidRPr="00DF2E6A">
              <w:t xml:space="preserve"> </w:t>
            </w:r>
            <w:r w:rsidRPr="00DF2E6A">
              <w:rPr>
                <w:spacing w:val="-1"/>
              </w:rPr>
              <w:t>boats</w:t>
            </w:r>
            <w:r w:rsidRPr="00DF2E6A">
              <w:t xml:space="preserve"> </w:t>
            </w:r>
            <w:r w:rsidRPr="00DF2E6A">
              <w:rPr>
                <w:spacing w:val="-1"/>
              </w:rPr>
              <w:t>with</w:t>
            </w:r>
            <w:r w:rsidRPr="00DF2E6A">
              <w:t xml:space="preserve"> double</w:t>
            </w:r>
            <w:r w:rsidRPr="00DF2E6A">
              <w:rPr>
                <w:spacing w:val="-1"/>
              </w:rPr>
              <w:t xml:space="preserve"> </w:t>
            </w:r>
            <w:r w:rsidRPr="00DF2E6A">
              <w:t xml:space="preserve">bottoms </w:t>
            </w:r>
            <w:r w:rsidRPr="00DF2E6A">
              <w:rPr>
                <w:spacing w:val="-1"/>
              </w:rPr>
              <w:t>that</w:t>
            </w:r>
            <w:r w:rsidRPr="00DF2E6A">
              <w:t xml:space="preserve"> </w:t>
            </w:r>
            <w:r w:rsidRPr="00DF2E6A">
              <w:rPr>
                <w:spacing w:val="-1"/>
              </w:rPr>
              <w:t xml:space="preserve">are </w:t>
            </w:r>
            <w:r w:rsidRPr="00DF2E6A">
              <w:t xml:space="preserve">not </w:t>
            </w:r>
            <w:r w:rsidRPr="00DF2E6A">
              <w:rPr>
                <w:spacing w:val="-1"/>
              </w:rPr>
              <w:t>sealed</w:t>
            </w:r>
            <w:r w:rsidRPr="00DF2E6A">
              <w:t xml:space="preserve"> </w:t>
            </w:r>
            <w:r w:rsidRPr="00DF2E6A">
              <w:rPr>
                <w:spacing w:val="1"/>
              </w:rPr>
              <w:t>to</w:t>
            </w:r>
            <w:r w:rsidRPr="00DF2E6A">
              <w:t xml:space="preserve"> the</w:t>
            </w:r>
            <w:r w:rsidRPr="00DF2E6A">
              <w:rPr>
                <w:spacing w:val="-1"/>
              </w:rPr>
              <w:t xml:space="preserve"> </w:t>
            </w:r>
            <w:r w:rsidRPr="00DF2E6A">
              <w:t>hull or</w:t>
            </w:r>
            <w:r w:rsidRPr="00DF2E6A">
              <w:rPr>
                <w:spacing w:val="-1"/>
              </w:rPr>
              <w:t xml:space="preserve"> are </w:t>
            </w:r>
            <w:r w:rsidRPr="00DF2E6A">
              <w:t>not</w:t>
            </w:r>
            <w:r w:rsidRPr="00DF2E6A">
              <w:rPr>
                <w:spacing w:val="35"/>
              </w:rPr>
              <w:t xml:space="preserve"> </w:t>
            </w:r>
            <w:r w:rsidR="00E22B85" w:rsidRPr="00DF2E6A">
              <w:rPr>
                <w:spacing w:val="-1"/>
              </w:rPr>
              <w:t>filled</w:t>
            </w:r>
            <w:r w:rsidRPr="00DF2E6A">
              <w:t xml:space="preserve"> </w:t>
            </w:r>
            <w:r w:rsidRPr="00DF2E6A">
              <w:rPr>
                <w:spacing w:val="-1"/>
              </w:rPr>
              <w:t>with</w:t>
            </w:r>
            <w:r w:rsidRPr="00DF2E6A">
              <w:t xml:space="preserve"> </w:t>
            </w:r>
            <w:r w:rsidRPr="00DF2E6A">
              <w:rPr>
                <w:spacing w:val="-1"/>
              </w:rPr>
              <w:t>flotation</w:t>
            </w:r>
            <w:r w:rsidRPr="00DF2E6A">
              <w:t xml:space="preserve"> </w:t>
            </w:r>
            <w:r w:rsidRPr="00DF2E6A">
              <w:rPr>
                <w:spacing w:val="-1"/>
              </w:rPr>
              <w:t>materials</w:t>
            </w:r>
          </w:p>
          <w:p w14:paraId="1B80940F" w14:textId="2B73B483" w:rsidR="00DF2E6A" w:rsidRDefault="00DF2E6A" w:rsidP="004E6D29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</w:rPr>
            </w:pPr>
            <w:r w:rsidRPr="00DF2E6A">
              <w:rPr>
                <w:spacing w:val="-1"/>
              </w:rPr>
              <w:t>All</w:t>
            </w:r>
            <w:r w:rsidRPr="00DF2E6A">
              <w:t xml:space="preserve"> </w:t>
            </w:r>
            <w:r w:rsidRPr="00DF2E6A">
              <w:rPr>
                <w:spacing w:val="-1"/>
              </w:rPr>
              <w:t>boats</w:t>
            </w:r>
            <w:r w:rsidRPr="00DF2E6A">
              <w:t xml:space="preserve"> </w:t>
            </w:r>
            <w:r w:rsidRPr="00DF2E6A">
              <w:rPr>
                <w:spacing w:val="-1"/>
              </w:rPr>
              <w:t>with</w:t>
            </w:r>
            <w:r w:rsidRPr="00DF2E6A">
              <w:t xml:space="preserve"> </w:t>
            </w:r>
            <w:r w:rsidRPr="00DF2E6A">
              <w:rPr>
                <w:spacing w:val="-1"/>
              </w:rPr>
              <w:t>closed</w:t>
            </w:r>
            <w:r w:rsidRPr="00DF2E6A">
              <w:t xml:space="preserve"> </w:t>
            </w:r>
            <w:r w:rsidRPr="00DF2E6A">
              <w:rPr>
                <w:spacing w:val="-1"/>
              </w:rPr>
              <w:t>stowage compartments</w:t>
            </w:r>
            <w:r w:rsidRPr="00DF2E6A">
              <w:t xml:space="preserve"> in which </w:t>
            </w:r>
            <w:r w:rsidRPr="00DF2E6A">
              <w:rPr>
                <w:spacing w:val="-1"/>
              </w:rPr>
              <w:t xml:space="preserve">combustible </w:t>
            </w:r>
            <w:r w:rsidRPr="00DF2E6A">
              <w:t>or</w:t>
            </w:r>
            <w:r w:rsidRPr="00DF2E6A">
              <w:rPr>
                <w:spacing w:val="75"/>
              </w:rPr>
              <w:t xml:space="preserve"> </w:t>
            </w:r>
            <w:r w:rsidRPr="00DF2E6A">
              <w:rPr>
                <w:spacing w:val="-1"/>
              </w:rPr>
              <w:t>flammable materials</w:t>
            </w:r>
            <w:r w:rsidRPr="00DF2E6A">
              <w:rPr>
                <w:spacing w:val="2"/>
              </w:rPr>
              <w:t xml:space="preserve"> </w:t>
            </w:r>
            <w:r w:rsidRPr="00DF2E6A">
              <w:rPr>
                <w:spacing w:val="-1"/>
              </w:rPr>
              <w:t>are</w:t>
            </w:r>
            <w:r w:rsidRPr="00DF2E6A">
              <w:rPr>
                <w:spacing w:val="1"/>
              </w:rPr>
              <w:t xml:space="preserve"> </w:t>
            </w:r>
            <w:r w:rsidRPr="00DF2E6A">
              <w:rPr>
                <w:spacing w:val="-1"/>
              </w:rPr>
              <w:t>stowed</w:t>
            </w:r>
          </w:p>
          <w:p w14:paraId="2EBCC709" w14:textId="4B5588F3" w:rsidR="00DF2E6A" w:rsidRDefault="00DF2E6A" w:rsidP="004E6D29">
            <w:pPr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rPr>
                <w:spacing w:val="-1"/>
              </w:rPr>
            </w:pPr>
            <w:r w:rsidRPr="00DF2E6A">
              <w:rPr>
                <w:spacing w:val="-1"/>
              </w:rPr>
              <w:t>All</w:t>
            </w:r>
            <w:r w:rsidRPr="00DF2E6A">
              <w:t xml:space="preserve"> </w:t>
            </w:r>
            <w:r w:rsidRPr="00DF2E6A">
              <w:rPr>
                <w:spacing w:val="-1"/>
              </w:rPr>
              <w:t>boats</w:t>
            </w:r>
            <w:r w:rsidRPr="00DF2E6A">
              <w:t xml:space="preserve"> </w:t>
            </w:r>
            <w:r>
              <w:rPr>
                <w:spacing w:val="-1"/>
              </w:rPr>
              <w:t>as this is a necessary safety equipment</w:t>
            </w:r>
          </w:p>
          <w:p w14:paraId="1B2C77F8" w14:textId="77777777" w:rsidR="00BF0441" w:rsidRDefault="00DF2E6A" w:rsidP="00225758">
            <w:r w:rsidRPr="00963C2C">
              <w:t xml:space="preserve">                                                                                                      </w:t>
            </w:r>
            <w:r w:rsidR="006C0968">
              <w:t xml:space="preserve">        </w:t>
            </w:r>
            <w:r>
              <w:t xml:space="preserve"> 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553451D3" w14:textId="77777777" w:rsidR="007E662C" w:rsidRDefault="007E662C" w:rsidP="00773ED2"/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E662C" w14:paraId="085F8B4E" w14:textId="77777777" w:rsidTr="007F00AB">
        <w:tc>
          <w:tcPr>
            <w:tcW w:w="9648" w:type="dxa"/>
          </w:tcPr>
          <w:p w14:paraId="5333E185" w14:textId="602A7915" w:rsidR="007E662C" w:rsidRPr="007E662C" w:rsidRDefault="007E662C" w:rsidP="00B1223F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rPr>
                <w:spacing w:val="-1"/>
              </w:rPr>
            </w:pPr>
            <w:r w:rsidRPr="00FA056E">
              <w:t>Every</w:t>
            </w:r>
            <w:r w:rsidRPr="00FA056E">
              <w:rPr>
                <w:spacing w:val="-5"/>
              </w:rPr>
              <w:t xml:space="preserve"> </w:t>
            </w:r>
            <w:r w:rsidRPr="00FA056E">
              <w:rPr>
                <w:spacing w:val="-1"/>
              </w:rPr>
              <w:t>boat</w:t>
            </w:r>
            <w:r w:rsidRPr="00FA056E">
              <w:t xml:space="preserve"> </w:t>
            </w:r>
            <w:r w:rsidRPr="00FA056E">
              <w:rPr>
                <w:spacing w:val="-1"/>
              </w:rPr>
              <w:t>with</w:t>
            </w:r>
            <w:r w:rsidRPr="00FA056E">
              <w:t xml:space="preserve"> a</w:t>
            </w:r>
            <w:r w:rsidRPr="00FA056E">
              <w:rPr>
                <w:spacing w:val="1"/>
              </w:rPr>
              <w:t xml:space="preserve"> </w:t>
            </w:r>
            <w:r w:rsidRPr="00FA056E">
              <w:rPr>
                <w:spacing w:val="-1"/>
              </w:rPr>
              <w:t>gasoline engine installed</w:t>
            </w:r>
            <w:r w:rsidRPr="00FA056E">
              <w:t xml:space="preserve"> in a</w:t>
            </w:r>
            <w:r w:rsidRPr="00FA056E">
              <w:rPr>
                <w:spacing w:val="-1"/>
              </w:rPr>
              <w:t xml:space="preserve"> </w:t>
            </w:r>
            <w:r w:rsidRPr="00FA056E">
              <w:t xml:space="preserve">vessel </w:t>
            </w:r>
            <w:r w:rsidRPr="00FA056E">
              <w:rPr>
                <w:spacing w:val="-1"/>
              </w:rPr>
              <w:t xml:space="preserve">after </w:t>
            </w:r>
            <w:r w:rsidRPr="00FA056E">
              <w:t xml:space="preserve">25 April 1940, </w:t>
            </w:r>
            <w:r>
              <w:rPr>
                <w:spacing w:val="-1"/>
              </w:rPr>
              <w:t xml:space="preserve">including </w:t>
            </w:r>
            <w:r w:rsidRPr="00FA056E">
              <w:rPr>
                <w:spacing w:val="-1"/>
              </w:rPr>
              <w:t>outboard</w:t>
            </w:r>
            <w:r w:rsidRPr="00FA056E">
              <w:t xml:space="preserve"> </w:t>
            </w:r>
            <w:r w:rsidRPr="00FA056E">
              <w:rPr>
                <w:spacing w:val="-1"/>
              </w:rPr>
              <w:t>motors,</w:t>
            </w:r>
            <w:r w:rsidRPr="00FA056E">
              <w:t xml:space="preserve"> </w:t>
            </w:r>
            <w:r w:rsidRPr="00FA056E">
              <w:rPr>
                <w:spacing w:val="-1"/>
              </w:rPr>
              <w:t>shall</w:t>
            </w:r>
            <w:r w:rsidRPr="00FA056E">
              <w:t xml:space="preserve"> be</w:t>
            </w:r>
            <w:r w:rsidRPr="00FA056E">
              <w:rPr>
                <w:spacing w:val="1"/>
              </w:rPr>
              <w:t xml:space="preserve"> </w:t>
            </w:r>
            <w:r w:rsidRPr="00FA056E">
              <w:rPr>
                <w:spacing w:val="-1"/>
              </w:rPr>
              <w:t>equipped</w:t>
            </w:r>
            <w:r w:rsidRPr="00FA056E">
              <w:t xml:space="preserve"> </w:t>
            </w:r>
            <w:r w:rsidRPr="00FA056E">
              <w:rPr>
                <w:spacing w:val="-1"/>
              </w:rPr>
              <w:t>with</w:t>
            </w:r>
            <w:r w:rsidRPr="00FA056E">
              <w:t xml:space="preserve"> </w:t>
            </w:r>
            <w:r w:rsidRPr="00FA056E">
              <w:rPr>
                <w:spacing w:val="-1"/>
              </w:rPr>
              <w:t>an</w:t>
            </w:r>
            <w:r w:rsidRPr="00FA056E">
              <w:t xml:space="preserve"> </w:t>
            </w:r>
            <w:r w:rsidRPr="00FA056E">
              <w:rPr>
                <w:spacing w:val="-1"/>
              </w:rPr>
              <w:t>acceptable means</w:t>
            </w:r>
            <w:r w:rsidRPr="00FA056E">
              <w:t xml:space="preserve"> of</w:t>
            </w:r>
            <w:r w:rsidRPr="00FA056E">
              <w:rPr>
                <w:spacing w:val="-1"/>
              </w:rPr>
              <w:t xml:space="preserve"> </w:t>
            </w:r>
            <w:r w:rsidRPr="00FA056E">
              <w:t>backfire</w:t>
            </w:r>
            <w:r w:rsidRPr="00FA056E">
              <w:rPr>
                <w:spacing w:val="-1"/>
              </w:rPr>
              <w:t xml:space="preserve"> </w:t>
            </w:r>
            <w:r w:rsidRPr="00FA056E">
              <w:t>flame</w:t>
            </w:r>
            <w:r w:rsidR="00E22B85">
              <w:t xml:space="preserve"> </w:t>
            </w:r>
            <w:r w:rsidRPr="00FA056E">
              <w:rPr>
                <w:spacing w:val="-1"/>
              </w:rPr>
              <w:t>control</w:t>
            </w:r>
            <w:r>
              <w:rPr>
                <w:spacing w:val="-1"/>
              </w:rPr>
              <w:t>?</w:t>
            </w:r>
          </w:p>
        </w:tc>
      </w:tr>
      <w:tr w:rsidR="007E662C" w14:paraId="7D68189C" w14:textId="77777777" w:rsidTr="007F00AB">
        <w:trPr>
          <w:trHeight w:val="932"/>
        </w:trPr>
        <w:tc>
          <w:tcPr>
            <w:tcW w:w="9648" w:type="dxa"/>
          </w:tcPr>
          <w:p w14:paraId="546FD699" w14:textId="77777777" w:rsidR="007E662C" w:rsidRDefault="007E662C" w:rsidP="004E6D29">
            <w:pPr>
              <w:numPr>
                <w:ilvl w:val="0"/>
                <w:numId w:val="14"/>
              </w:numPr>
            </w:pPr>
            <w:r>
              <w:t xml:space="preserve">True </w:t>
            </w:r>
          </w:p>
          <w:p w14:paraId="61888C50" w14:textId="77777777" w:rsidR="007E662C" w:rsidRPr="00963C2C" w:rsidRDefault="007E662C" w:rsidP="004E6D29">
            <w:pPr>
              <w:numPr>
                <w:ilvl w:val="0"/>
                <w:numId w:val="14"/>
              </w:numPr>
            </w:pPr>
            <w:r>
              <w:t>False</w:t>
            </w:r>
          </w:p>
          <w:p w14:paraId="4E7BC602" w14:textId="77777777" w:rsidR="007E662C" w:rsidRDefault="007E662C" w:rsidP="00225758">
            <w:r w:rsidRPr="00963C2C">
              <w:t xml:space="preserve">                                                                                                                   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1D85095E" w14:textId="77777777" w:rsidR="005E17CF" w:rsidRDefault="005E17CF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B666E" w14:paraId="0AE2D563" w14:textId="77777777" w:rsidTr="003055F4">
        <w:tc>
          <w:tcPr>
            <w:tcW w:w="9648" w:type="dxa"/>
          </w:tcPr>
          <w:p w14:paraId="13C515D2" w14:textId="77777777" w:rsidR="002B666E" w:rsidRPr="007F00AB" w:rsidRDefault="004B5262" w:rsidP="00B1223F">
            <w:pPr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line="245" w:lineRule="exact"/>
              <w:ind w:right="620"/>
              <w:rPr>
                <w:spacing w:val="-1"/>
              </w:rPr>
            </w:pPr>
            <w:r>
              <w:t>A masthead navigation light means a white light placed over the fore and aft centerline of the boat showing an unbroken light over an arc of the horizon of how many degrees?</w:t>
            </w:r>
          </w:p>
        </w:tc>
      </w:tr>
    </w:tbl>
    <w:p w14:paraId="3B20DE01" w14:textId="77777777" w:rsidR="00D84C54" w:rsidRDefault="00D84C54" w:rsidP="00D84C54">
      <w:pPr>
        <w:framePr w:hSpace="180" w:wrap="around" w:vAnchor="text" w:hAnchor="page" w:x="1171" w:y="54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B666E" w14:paraId="3D1273EB" w14:textId="77777777" w:rsidTr="003055F4">
        <w:trPr>
          <w:trHeight w:val="985"/>
        </w:trPr>
        <w:tc>
          <w:tcPr>
            <w:tcW w:w="9648" w:type="dxa"/>
          </w:tcPr>
          <w:p w14:paraId="76F19830" w14:textId="77777777" w:rsidR="004B5262" w:rsidRDefault="004B5262" w:rsidP="004E6D29">
            <w:pPr>
              <w:numPr>
                <w:ilvl w:val="0"/>
                <w:numId w:val="15"/>
              </w:numPr>
              <w:ind w:right="-540"/>
            </w:pPr>
            <w:r>
              <w:t>112.5 Degrees</w:t>
            </w:r>
          </w:p>
          <w:p w14:paraId="2D6862BF" w14:textId="77777777" w:rsidR="004B5262" w:rsidRDefault="004B5262" w:rsidP="004E6D29">
            <w:pPr>
              <w:numPr>
                <w:ilvl w:val="0"/>
                <w:numId w:val="15"/>
              </w:numPr>
              <w:ind w:right="-540"/>
            </w:pPr>
            <w:r>
              <w:t>225 Degrees</w:t>
            </w:r>
          </w:p>
          <w:p w14:paraId="18A1163A" w14:textId="77777777" w:rsidR="004B5262" w:rsidRDefault="004B5262" w:rsidP="004E6D29">
            <w:pPr>
              <w:numPr>
                <w:ilvl w:val="0"/>
                <w:numId w:val="15"/>
              </w:numPr>
              <w:ind w:right="-540"/>
            </w:pPr>
            <w:r>
              <w:t xml:space="preserve">22.5 Degrees </w:t>
            </w:r>
          </w:p>
          <w:p w14:paraId="76DE6491" w14:textId="77777777" w:rsidR="004B5262" w:rsidRDefault="004B5262" w:rsidP="004E6D29">
            <w:pPr>
              <w:numPr>
                <w:ilvl w:val="0"/>
                <w:numId w:val="15"/>
              </w:numPr>
              <w:ind w:right="-540"/>
            </w:pPr>
            <w:r>
              <w:t>135 Degrees</w:t>
            </w:r>
          </w:p>
          <w:p w14:paraId="4CC5030A" w14:textId="77777777" w:rsidR="002B666E" w:rsidRDefault="002B666E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</w:t>
            </w:r>
            <w:r>
              <w:t xml:space="preserve">Answer: 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07F5DDAF" w14:textId="77777777" w:rsidR="005E17CF" w:rsidRDefault="005E17CF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A52D1" w14:paraId="66D95F4A" w14:textId="77777777" w:rsidTr="007F00AB">
        <w:tc>
          <w:tcPr>
            <w:tcW w:w="9648" w:type="dxa"/>
          </w:tcPr>
          <w:p w14:paraId="7E4637D8" w14:textId="77777777" w:rsidR="00EA52D1" w:rsidRPr="003055F4" w:rsidRDefault="003055F4" w:rsidP="00B1223F">
            <w:pPr>
              <w:numPr>
                <w:ilvl w:val="0"/>
                <w:numId w:val="22"/>
              </w:numPr>
            </w:pPr>
            <w:r w:rsidRPr="003055F4">
              <w:lastRenderedPageBreak/>
              <w:t>Which of the following require an efficient sound signaling device to comply with the Navigation Rules?</w:t>
            </w:r>
          </w:p>
        </w:tc>
      </w:tr>
      <w:tr w:rsidR="00EA52D1" w14:paraId="16255B71" w14:textId="77777777" w:rsidTr="007F00AB">
        <w:trPr>
          <w:trHeight w:val="985"/>
        </w:trPr>
        <w:tc>
          <w:tcPr>
            <w:tcW w:w="9648" w:type="dxa"/>
          </w:tcPr>
          <w:p w14:paraId="3C29839B" w14:textId="77777777" w:rsidR="00EA52D1" w:rsidRDefault="003055F4" w:rsidP="004E6D29">
            <w:pPr>
              <w:numPr>
                <w:ilvl w:val="0"/>
                <w:numId w:val="16"/>
              </w:numPr>
            </w:pPr>
            <w:r>
              <w:t>Only Class-I motorboats, from 16 feet to less than 26 feet</w:t>
            </w:r>
          </w:p>
          <w:p w14:paraId="1FAAB677" w14:textId="77777777" w:rsidR="003055F4" w:rsidRDefault="003055F4" w:rsidP="004E6D29">
            <w:pPr>
              <w:numPr>
                <w:ilvl w:val="0"/>
                <w:numId w:val="16"/>
              </w:numPr>
            </w:pPr>
            <w:r>
              <w:t>Only Class-II motorboats, from 26 feet to less than 40 feet</w:t>
            </w:r>
          </w:p>
          <w:p w14:paraId="7326AEF2" w14:textId="77777777" w:rsidR="003055F4" w:rsidRDefault="003055F4" w:rsidP="004E6D29">
            <w:pPr>
              <w:numPr>
                <w:ilvl w:val="0"/>
                <w:numId w:val="16"/>
              </w:numPr>
            </w:pPr>
            <w:r>
              <w:t>Only Class-A motorboats, from 16 feet, including PWCs</w:t>
            </w:r>
          </w:p>
          <w:p w14:paraId="2E127134" w14:textId="23748A2C" w:rsidR="003055F4" w:rsidRDefault="003055F4" w:rsidP="004E6D29">
            <w:pPr>
              <w:numPr>
                <w:ilvl w:val="0"/>
                <w:numId w:val="16"/>
              </w:numPr>
            </w:pPr>
            <w:r>
              <w:t>All the above</w:t>
            </w:r>
          </w:p>
          <w:p w14:paraId="148D91F7" w14:textId="77777777" w:rsidR="00EA52D1" w:rsidRDefault="00EA52D1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</w:t>
            </w:r>
            <w:r>
              <w:t xml:space="preserve">Answer: 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3231C60F" w14:textId="77777777" w:rsidR="005E17CF" w:rsidRDefault="005E17CF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F4A79" w14:paraId="0CFFF0EA" w14:textId="77777777" w:rsidTr="00240986">
        <w:tc>
          <w:tcPr>
            <w:tcW w:w="9648" w:type="dxa"/>
          </w:tcPr>
          <w:p w14:paraId="3A87F648" w14:textId="77777777" w:rsidR="001F4A79" w:rsidRPr="001F4A79" w:rsidRDefault="001F4A79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</w:pPr>
            <w:r>
              <w:rPr>
                <w:spacing w:val="-1"/>
              </w:rPr>
              <w:t xml:space="preserve"> </w:t>
            </w:r>
            <w:r w:rsidR="00014C3A">
              <w:rPr>
                <w:spacing w:val="-1"/>
              </w:rPr>
              <w:t>Which vessels must carry a Type –IV PFD?</w:t>
            </w:r>
          </w:p>
        </w:tc>
      </w:tr>
      <w:tr w:rsidR="001F4A79" w14:paraId="11724716" w14:textId="77777777" w:rsidTr="00240986">
        <w:trPr>
          <w:trHeight w:val="985"/>
        </w:trPr>
        <w:tc>
          <w:tcPr>
            <w:tcW w:w="9648" w:type="dxa"/>
          </w:tcPr>
          <w:p w14:paraId="51CA02CB" w14:textId="77777777" w:rsidR="001F4A79" w:rsidRDefault="00014C3A" w:rsidP="004E6D29">
            <w:pPr>
              <w:numPr>
                <w:ilvl w:val="0"/>
                <w:numId w:val="17"/>
              </w:numPr>
              <w:ind w:right="-540"/>
            </w:pPr>
            <w:r>
              <w:t>Power vessel over 26 feet</w:t>
            </w:r>
          </w:p>
          <w:p w14:paraId="4DDA1204" w14:textId="77777777" w:rsidR="001F4A79" w:rsidRDefault="00014C3A" w:rsidP="004E6D29">
            <w:pPr>
              <w:numPr>
                <w:ilvl w:val="0"/>
                <w:numId w:val="17"/>
              </w:numPr>
              <w:ind w:right="-540"/>
            </w:pPr>
            <w:r>
              <w:t>All vessels 16 feet or over</w:t>
            </w:r>
          </w:p>
          <w:p w14:paraId="41F20F5A" w14:textId="77777777" w:rsidR="001F4A79" w:rsidRDefault="00014C3A" w:rsidP="004E6D29">
            <w:pPr>
              <w:numPr>
                <w:ilvl w:val="0"/>
                <w:numId w:val="17"/>
              </w:numPr>
              <w:ind w:right="-540"/>
            </w:pPr>
            <w:r>
              <w:t>Canoes, rowboats and kayaks, and boats over 16 feet</w:t>
            </w:r>
          </w:p>
          <w:p w14:paraId="7E43B8BF" w14:textId="77777777" w:rsidR="001F4A79" w:rsidRDefault="00014C3A" w:rsidP="004E6D29">
            <w:pPr>
              <w:numPr>
                <w:ilvl w:val="0"/>
                <w:numId w:val="17"/>
              </w:numPr>
              <w:ind w:right="-540"/>
            </w:pPr>
            <w:r>
              <w:t>All vessels</w:t>
            </w:r>
          </w:p>
          <w:p w14:paraId="07137B6A" w14:textId="77777777" w:rsidR="001F4A79" w:rsidRDefault="001F4A79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681DC598" w14:textId="77777777" w:rsidR="005E17CF" w:rsidRDefault="005E17CF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C0C45" w14:paraId="7B5A3A32" w14:textId="77777777" w:rsidTr="00240986">
        <w:tc>
          <w:tcPr>
            <w:tcW w:w="9648" w:type="dxa"/>
          </w:tcPr>
          <w:p w14:paraId="593257AC" w14:textId="6B861130" w:rsidR="00FC0C45" w:rsidRPr="000E6C7F" w:rsidRDefault="00127038" w:rsidP="000E6C7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Personal watercraft (PWC</w:t>
            </w:r>
            <w:r w:rsidRPr="00127038">
              <w:rPr>
                <w:b/>
                <w:bCs/>
                <w:spacing w:val="-1"/>
              </w:rPr>
              <w:t>) cannot</w:t>
            </w:r>
            <w:r>
              <w:rPr>
                <w:spacing w:val="-1"/>
              </w:rPr>
              <w:t xml:space="preserve"> be offered for use as an operational facility.</w:t>
            </w:r>
            <w:r w:rsidR="00FC0C45">
              <w:rPr>
                <w:spacing w:val="-1"/>
              </w:rPr>
              <w:t xml:space="preserve"> </w:t>
            </w:r>
          </w:p>
        </w:tc>
      </w:tr>
      <w:tr w:rsidR="00FC0C45" w14:paraId="4E5ED867" w14:textId="77777777" w:rsidTr="00240986">
        <w:trPr>
          <w:trHeight w:val="985"/>
        </w:trPr>
        <w:tc>
          <w:tcPr>
            <w:tcW w:w="9648" w:type="dxa"/>
          </w:tcPr>
          <w:p w14:paraId="0996EDD2" w14:textId="114E60E4" w:rsidR="00FC0C45" w:rsidRDefault="00127038" w:rsidP="004E6D29">
            <w:pPr>
              <w:numPr>
                <w:ilvl w:val="0"/>
                <w:numId w:val="18"/>
              </w:numPr>
              <w:ind w:right="-540"/>
            </w:pPr>
            <w:r>
              <w:t>True</w:t>
            </w:r>
          </w:p>
          <w:p w14:paraId="06E7C773" w14:textId="19684DCE" w:rsidR="00127038" w:rsidRDefault="00127038" w:rsidP="004E6D29">
            <w:pPr>
              <w:numPr>
                <w:ilvl w:val="0"/>
                <w:numId w:val="18"/>
              </w:numPr>
              <w:ind w:right="-540"/>
            </w:pPr>
            <w:r>
              <w:t>False</w:t>
            </w:r>
          </w:p>
          <w:p w14:paraId="7E2E3972" w14:textId="77777777" w:rsidR="00FC0C45" w:rsidRDefault="00FC0C45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  </w:t>
            </w:r>
            <w:r>
              <w:t>Answer: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7A0C95A" w14:textId="77777777" w:rsidR="005E17CF" w:rsidRDefault="005E17CF" w:rsidP="00FC0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5B53" w14:paraId="78E467C9" w14:textId="77777777" w:rsidTr="00240986">
        <w:tc>
          <w:tcPr>
            <w:tcW w:w="9648" w:type="dxa"/>
          </w:tcPr>
          <w:p w14:paraId="5E5944AE" w14:textId="02AA3A6A" w:rsidR="00745B53" w:rsidRDefault="00745B53" w:rsidP="00B1223F">
            <w:pPr>
              <w:pStyle w:val="BodyText"/>
              <w:numPr>
                <w:ilvl w:val="0"/>
                <w:numId w:val="22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t>A Coast Guard documented vessel must display a State issued validation sticker</w:t>
            </w:r>
            <w:r w:rsidR="004105B7">
              <w:t>.</w:t>
            </w:r>
            <w:r>
              <w:rPr>
                <w:spacing w:val="-1"/>
              </w:rPr>
              <w:t xml:space="preserve"> </w:t>
            </w:r>
          </w:p>
          <w:p w14:paraId="21ACAFE3" w14:textId="77777777" w:rsidR="00745B53" w:rsidRPr="001F4A79" w:rsidRDefault="00745B53" w:rsidP="00240986">
            <w:pPr>
              <w:pStyle w:val="BodyText"/>
              <w:kinsoku w:val="0"/>
              <w:overflowPunct w:val="0"/>
              <w:spacing w:line="245" w:lineRule="exact"/>
            </w:pPr>
          </w:p>
        </w:tc>
      </w:tr>
      <w:tr w:rsidR="00745B53" w14:paraId="01A9A348" w14:textId="77777777" w:rsidTr="00240986">
        <w:trPr>
          <w:trHeight w:val="985"/>
        </w:trPr>
        <w:tc>
          <w:tcPr>
            <w:tcW w:w="9648" w:type="dxa"/>
          </w:tcPr>
          <w:p w14:paraId="6D6E7F6E" w14:textId="77777777" w:rsidR="00745B53" w:rsidRDefault="00745B53" w:rsidP="004E6D29">
            <w:pPr>
              <w:numPr>
                <w:ilvl w:val="0"/>
                <w:numId w:val="19"/>
              </w:numPr>
              <w:ind w:right="-540"/>
            </w:pPr>
            <w:r>
              <w:t>True</w:t>
            </w:r>
          </w:p>
          <w:p w14:paraId="431B9114" w14:textId="77777777" w:rsidR="00745B53" w:rsidRPr="00FC0C45" w:rsidRDefault="00745B53" w:rsidP="004E6D29">
            <w:pPr>
              <w:pStyle w:val="BodyText"/>
              <w:numPr>
                <w:ilvl w:val="0"/>
                <w:numId w:val="19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False</w:t>
            </w:r>
          </w:p>
          <w:p w14:paraId="13997852" w14:textId="77777777" w:rsidR="00745B53" w:rsidRDefault="00745B53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 </w:t>
            </w:r>
            <w:r>
              <w:t xml:space="preserve">Answer: 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63E9AB30" w14:textId="77777777" w:rsidR="001852ED" w:rsidRDefault="001852ED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45B53" w14:paraId="7AE4E74E" w14:textId="77777777" w:rsidTr="000E6C7F">
        <w:trPr>
          <w:trHeight w:val="688"/>
        </w:trPr>
        <w:tc>
          <w:tcPr>
            <w:tcW w:w="9648" w:type="dxa"/>
          </w:tcPr>
          <w:p w14:paraId="16594CD3" w14:textId="77777777" w:rsidR="00745B53" w:rsidRPr="001F4A79" w:rsidRDefault="00745B53" w:rsidP="00B1223F">
            <w:pPr>
              <w:pStyle w:val="ListParagraph"/>
              <w:numPr>
                <w:ilvl w:val="0"/>
                <w:numId w:val="22"/>
              </w:numPr>
              <w:spacing w:before="240" w:after="120" w:afterAutospacing="1"/>
              <w:ind w:right="-144"/>
              <w:contextualSpacing/>
            </w:pPr>
            <w:r w:rsidRPr="00745B53">
              <w:t>Which of the following is considered a correct method to display state numbers?</w:t>
            </w:r>
          </w:p>
        </w:tc>
      </w:tr>
      <w:tr w:rsidR="00745B53" w14:paraId="539B7690" w14:textId="77777777" w:rsidTr="00240986">
        <w:trPr>
          <w:trHeight w:val="985"/>
        </w:trPr>
        <w:tc>
          <w:tcPr>
            <w:tcW w:w="9648" w:type="dxa"/>
          </w:tcPr>
          <w:p w14:paraId="3A8AA56E" w14:textId="77777777" w:rsidR="00745B53" w:rsidRDefault="00745B53" w:rsidP="004E6D29">
            <w:pPr>
              <w:numPr>
                <w:ilvl w:val="0"/>
                <w:numId w:val="20"/>
              </w:numPr>
              <w:ind w:right="-540"/>
            </w:pPr>
            <w:r>
              <w:t>MN-5678JJ</w:t>
            </w:r>
          </w:p>
          <w:p w14:paraId="73F93DCE" w14:textId="77777777" w:rsidR="00745B53" w:rsidRDefault="00745B53" w:rsidP="004E6D29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MN5678 JJ</w:t>
            </w:r>
          </w:p>
          <w:p w14:paraId="3BC507AA" w14:textId="77777777" w:rsidR="00745B53" w:rsidRDefault="00745B53" w:rsidP="004E6D29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MN 5678 JJ</w:t>
            </w:r>
          </w:p>
          <w:p w14:paraId="10C3DA1B" w14:textId="77777777" w:rsidR="00745B53" w:rsidRPr="00FC0C45" w:rsidRDefault="00745B53" w:rsidP="004E6D29">
            <w:pPr>
              <w:pStyle w:val="BodyText"/>
              <w:numPr>
                <w:ilvl w:val="0"/>
                <w:numId w:val="20"/>
              </w:numPr>
              <w:kinsoku w:val="0"/>
              <w:overflowPunct w:val="0"/>
              <w:spacing w:line="245" w:lineRule="exact"/>
              <w:rPr>
                <w:spacing w:val="-1"/>
              </w:rPr>
            </w:pPr>
            <w:r>
              <w:rPr>
                <w:spacing w:val="-1"/>
              </w:rPr>
              <w:t>MN5678JJ</w:t>
            </w:r>
          </w:p>
          <w:p w14:paraId="4492ED03" w14:textId="77777777" w:rsidR="00745B53" w:rsidRDefault="00745B53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 </w:t>
            </w:r>
            <w:r>
              <w:t xml:space="preserve">Answer: 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0E20506D" w14:textId="77777777" w:rsidR="001852ED" w:rsidRDefault="001852ED" w:rsidP="00773E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576B0" w14:paraId="672FB643" w14:textId="77777777" w:rsidTr="00240986">
        <w:tc>
          <w:tcPr>
            <w:tcW w:w="9648" w:type="dxa"/>
          </w:tcPr>
          <w:p w14:paraId="08BA1E79" w14:textId="77777777" w:rsidR="00C576B0" w:rsidRPr="00C576B0" w:rsidRDefault="00C576B0" w:rsidP="00B1223F">
            <w:pPr>
              <w:pStyle w:val="ListParagraph"/>
              <w:numPr>
                <w:ilvl w:val="0"/>
                <w:numId w:val="22"/>
              </w:numPr>
              <w:spacing w:before="240" w:after="120" w:afterAutospacing="1"/>
              <w:ind w:right="-144"/>
              <w:contextualSpacing/>
            </w:pPr>
            <w:r w:rsidRPr="00C576B0">
              <w:t>Every documented vessel must have an official number______?</w:t>
            </w:r>
          </w:p>
        </w:tc>
      </w:tr>
      <w:tr w:rsidR="00C576B0" w14:paraId="2FDF7B2C" w14:textId="77777777" w:rsidTr="00240986">
        <w:trPr>
          <w:trHeight w:val="985"/>
        </w:trPr>
        <w:tc>
          <w:tcPr>
            <w:tcW w:w="9648" w:type="dxa"/>
          </w:tcPr>
          <w:p w14:paraId="2C700BEC" w14:textId="77777777" w:rsidR="00C576B0" w:rsidRDefault="00C576B0" w:rsidP="004E6D29">
            <w:pPr>
              <w:numPr>
                <w:ilvl w:val="0"/>
                <w:numId w:val="21"/>
              </w:numPr>
            </w:pPr>
            <w:r>
              <w:t>Clearly marked on the exterior number</w:t>
            </w:r>
          </w:p>
          <w:p w14:paraId="61861F92" w14:textId="77777777" w:rsidR="00C576B0" w:rsidRDefault="00C576B0" w:rsidP="004E6D29">
            <w:pPr>
              <w:numPr>
                <w:ilvl w:val="0"/>
                <w:numId w:val="21"/>
              </w:numPr>
            </w:pPr>
            <w:r>
              <w:t>Displayed under the engine hatch cover to be easily seen</w:t>
            </w:r>
          </w:p>
          <w:p w14:paraId="7175FEC6" w14:textId="77777777" w:rsidR="00C576B0" w:rsidRDefault="00C576B0" w:rsidP="004E6D29">
            <w:pPr>
              <w:numPr>
                <w:ilvl w:val="0"/>
                <w:numId w:val="21"/>
              </w:numPr>
            </w:pPr>
            <w:r>
              <w:t>Marked by any permanent method in some clearly visible interior structural part of the hull</w:t>
            </w:r>
          </w:p>
          <w:p w14:paraId="56BBF0DB" w14:textId="77777777" w:rsidR="00C576B0" w:rsidRDefault="00C576B0" w:rsidP="004E6D29">
            <w:pPr>
              <w:numPr>
                <w:ilvl w:val="0"/>
                <w:numId w:val="21"/>
              </w:numPr>
            </w:pPr>
            <w:r>
              <w:t>Posted near the helm</w:t>
            </w:r>
          </w:p>
          <w:p w14:paraId="0313F660" w14:textId="77777777" w:rsidR="00C576B0" w:rsidRDefault="00C576B0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 </w:t>
            </w:r>
            <w:r>
              <w:t xml:space="preserve">Answer: 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B85069A" w14:textId="6C1BCEE4" w:rsidR="00C85FE1" w:rsidRDefault="00C85FE1" w:rsidP="00773ED2"/>
    <w:p w14:paraId="114DAE13" w14:textId="77777777" w:rsidR="00C576B0" w:rsidRDefault="00C85FE1" w:rsidP="00773E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32CD8" w14:paraId="2631CC1C" w14:textId="77777777" w:rsidTr="00AD5EFC">
        <w:tc>
          <w:tcPr>
            <w:tcW w:w="9648" w:type="dxa"/>
          </w:tcPr>
          <w:p w14:paraId="295B1498" w14:textId="77777777" w:rsidR="00B32CD8" w:rsidRPr="00C576B0" w:rsidRDefault="00B32CD8" w:rsidP="00884252">
            <w:pPr>
              <w:pStyle w:val="ListParagraph"/>
              <w:numPr>
                <w:ilvl w:val="0"/>
                <w:numId w:val="22"/>
              </w:numPr>
              <w:spacing w:before="240" w:after="120" w:afterAutospacing="1"/>
              <w:ind w:right="-144" w:hanging="450"/>
              <w:contextualSpacing/>
            </w:pPr>
            <w:r>
              <w:t>Float plans should be filed with the Coast Guard or other first responders</w:t>
            </w:r>
            <w:r w:rsidR="00882833">
              <w:t>, and not be given to a friend relative or local marina operator before the vessel gets underway for security reasons.</w:t>
            </w:r>
          </w:p>
        </w:tc>
      </w:tr>
      <w:tr w:rsidR="00B32CD8" w14:paraId="54613311" w14:textId="77777777" w:rsidTr="00AD5EFC">
        <w:trPr>
          <w:trHeight w:val="985"/>
        </w:trPr>
        <w:tc>
          <w:tcPr>
            <w:tcW w:w="9648" w:type="dxa"/>
          </w:tcPr>
          <w:p w14:paraId="5F700D2F" w14:textId="77777777" w:rsidR="00B32CD8" w:rsidRDefault="00882833" w:rsidP="00CF4E4C">
            <w:pPr>
              <w:numPr>
                <w:ilvl w:val="0"/>
                <w:numId w:val="99"/>
              </w:numPr>
            </w:pPr>
            <w:r>
              <w:t>True</w:t>
            </w:r>
          </w:p>
          <w:p w14:paraId="68B6BB0F" w14:textId="77777777" w:rsidR="00882833" w:rsidRDefault="00882833" w:rsidP="00CF4E4C">
            <w:pPr>
              <w:numPr>
                <w:ilvl w:val="0"/>
                <w:numId w:val="99"/>
              </w:numPr>
            </w:pPr>
            <w:r>
              <w:t xml:space="preserve"> False </w:t>
            </w:r>
          </w:p>
          <w:p w14:paraId="4533195F" w14:textId="77777777" w:rsidR="00B32CD8" w:rsidRDefault="00B32CD8" w:rsidP="00225758">
            <w:r w:rsidRPr="00963C2C">
              <w:t xml:space="preserve">                                                                                                       </w:t>
            </w:r>
            <w:r w:rsidR="000E6C7F">
              <w:t xml:space="preserve">         </w:t>
            </w:r>
            <w:r>
              <w:t xml:space="preserve">Answer: </w:t>
            </w:r>
            <w:r w:rsidR="00225758">
              <w:rPr>
                <w:b/>
              </w:rPr>
              <w:t xml:space="preserve"> </w:t>
            </w:r>
          </w:p>
        </w:tc>
      </w:tr>
    </w:tbl>
    <w:p w14:paraId="2FF1000C" w14:textId="77777777" w:rsidR="00B32CD8" w:rsidRDefault="00B32CD8" w:rsidP="00773ED2"/>
    <w:p w14:paraId="4B9BA347" w14:textId="77777777" w:rsidR="000E6C7F" w:rsidRDefault="000E6C7F" w:rsidP="00773ED2"/>
    <w:p w14:paraId="0C9814DF" w14:textId="77777777" w:rsidR="000E6C7F" w:rsidRDefault="000E6C7F" w:rsidP="00773ED2"/>
    <w:p w14:paraId="41656D34" w14:textId="116FDBDA" w:rsidR="001852ED" w:rsidRPr="001852ED" w:rsidRDefault="001852ED" w:rsidP="001852ED">
      <w:pPr>
        <w:jc w:val="center"/>
        <w:rPr>
          <w:b/>
        </w:rPr>
      </w:pPr>
      <w:r w:rsidRPr="001852ED">
        <w:rPr>
          <w:b/>
        </w:rPr>
        <w:t xml:space="preserve">-- </w:t>
      </w:r>
      <w:r w:rsidR="00C85FE1" w:rsidRPr="001852ED">
        <w:rPr>
          <w:b/>
        </w:rPr>
        <w:t>END -</w:t>
      </w:r>
      <w:r w:rsidRPr="001852ED">
        <w:rPr>
          <w:b/>
        </w:rPr>
        <w:t>-</w:t>
      </w:r>
    </w:p>
    <w:sectPr w:rsidR="001852ED" w:rsidRPr="001852ED" w:rsidSect="007F00AB">
      <w:headerReference w:type="default" r:id="rId8"/>
      <w:footerReference w:type="even" r:id="rId9"/>
      <w:footerReference w:type="default" r:id="rId10"/>
      <w:pgSz w:w="12240" w:h="15840" w:code="1"/>
      <w:pgMar w:top="544" w:right="940" w:bottom="5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EE01" w14:textId="77777777" w:rsidR="002B433F" w:rsidRDefault="002B433F">
      <w:r>
        <w:separator/>
      </w:r>
    </w:p>
  </w:endnote>
  <w:endnote w:type="continuationSeparator" w:id="0">
    <w:p w14:paraId="59209788" w14:textId="77777777" w:rsidR="002B433F" w:rsidRDefault="002B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02FD" w14:textId="77777777" w:rsidR="00105C93" w:rsidRDefault="00105C93" w:rsidP="001119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38709" w14:textId="77777777" w:rsidR="00105C93" w:rsidRDefault="0010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45338" w14:textId="77777777" w:rsidR="00105C93" w:rsidRDefault="00105C93" w:rsidP="001119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A9494F" w14:textId="1224FB2C" w:rsidR="00105C93" w:rsidRPr="00CF620E" w:rsidRDefault="00105C93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Pr="00CF620E">
      <w:rPr>
        <w:sz w:val="20"/>
        <w:szCs w:val="20"/>
      </w:rPr>
      <w:t xml:space="preserve">ersion </w:t>
    </w:r>
    <w:r>
      <w:rPr>
        <w:sz w:val="20"/>
        <w:szCs w:val="20"/>
      </w:rPr>
      <w:t>2</w:t>
    </w:r>
    <w:r w:rsidR="000013DE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0013DE">
      <w:rPr>
        <w:sz w:val="20"/>
        <w:szCs w:val="20"/>
      </w:rPr>
      <w:t>November</w:t>
    </w:r>
    <w:r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6B40" w14:textId="77777777" w:rsidR="002B433F" w:rsidRDefault="002B433F">
      <w:r>
        <w:separator/>
      </w:r>
    </w:p>
  </w:footnote>
  <w:footnote w:type="continuationSeparator" w:id="0">
    <w:p w14:paraId="1F8F33BB" w14:textId="77777777" w:rsidR="002B433F" w:rsidRDefault="002B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BB91" w14:textId="77777777" w:rsidR="00105C93" w:rsidRDefault="00105C93" w:rsidP="00A61593">
    <w:pPr>
      <w:pStyle w:val="Header"/>
      <w:tabs>
        <w:tab w:val="clear" w:pos="8640"/>
        <w:tab w:val="right" w:pos="9800"/>
      </w:tabs>
      <w:ind w:right="-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30B"/>
    <w:multiLevelType w:val="hybridMultilevel"/>
    <w:tmpl w:val="8410D1D4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960"/>
    <w:multiLevelType w:val="hybridMultilevel"/>
    <w:tmpl w:val="B97E9BBC"/>
    <w:lvl w:ilvl="0" w:tplc="1AFEC87C">
      <w:start w:val="1"/>
      <w:numFmt w:val="lowerLetter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29128BC"/>
    <w:multiLevelType w:val="hybridMultilevel"/>
    <w:tmpl w:val="FD5E8CC6"/>
    <w:lvl w:ilvl="0" w:tplc="A7F4EDD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14E4"/>
    <w:multiLevelType w:val="hybridMultilevel"/>
    <w:tmpl w:val="7746590E"/>
    <w:lvl w:ilvl="0" w:tplc="CC823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4A27"/>
    <w:multiLevelType w:val="hybridMultilevel"/>
    <w:tmpl w:val="17CAFC4A"/>
    <w:lvl w:ilvl="0" w:tplc="C64AB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F32F8"/>
    <w:multiLevelType w:val="hybridMultilevel"/>
    <w:tmpl w:val="49B298E2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B726A"/>
    <w:multiLevelType w:val="hybridMultilevel"/>
    <w:tmpl w:val="FFA06128"/>
    <w:lvl w:ilvl="0" w:tplc="C2AA65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A2D31"/>
    <w:multiLevelType w:val="hybridMultilevel"/>
    <w:tmpl w:val="E642FC78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15EE5"/>
    <w:multiLevelType w:val="hybridMultilevel"/>
    <w:tmpl w:val="4D2E4BC2"/>
    <w:lvl w:ilvl="0" w:tplc="87124180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083F1C0D"/>
    <w:multiLevelType w:val="hybridMultilevel"/>
    <w:tmpl w:val="C1765346"/>
    <w:lvl w:ilvl="0" w:tplc="26C486F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7EB8"/>
    <w:multiLevelType w:val="hybridMultilevel"/>
    <w:tmpl w:val="8398F07E"/>
    <w:lvl w:ilvl="0" w:tplc="D58C16F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D71E9"/>
    <w:multiLevelType w:val="hybridMultilevel"/>
    <w:tmpl w:val="FBFE0622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50A"/>
    <w:multiLevelType w:val="hybridMultilevel"/>
    <w:tmpl w:val="E1E6CFD6"/>
    <w:lvl w:ilvl="0" w:tplc="D2DAA28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27DFB"/>
    <w:multiLevelType w:val="hybridMultilevel"/>
    <w:tmpl w:val="9190B92E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35666"/>
    <w:multiLevelType w:val="hybridMultilevel"/>
    <w:tmpl w:val="B718955C"/>
    <w:lvl w:ilvl="0" w:tplc="9A624694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0F073A52"/>
    <w:multiLevelType w:val="hybridMultilevel"/>
    <w:tmpl w:val="232237A0"/>
    <w:lvl w:ilvl="0" w:tplc="7B2241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C0B33"/>
    <w:multiLevelType w:val="hybridMultilevel"/>
    <w:tmpl w:val="B0D46BEA"/>
    <w:lvl w:ilvl="0" w:tplc="95404C8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30303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65E55"/>
    <w:multiLevelType w:val="hybridMultilevel"/>
    <w:tmpl w:val="29228C56"/>
    <w:lvl w:ilvl="0" w:tplc="5A9EFA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871603"/>
    <w:multiLevelType w:val="hybridMultilevel"/>
    <w:tmpl w:val="10C4B248"/>
    <w:lvl w:ilvl="0" w:tplc="F5F67E7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9714A"/>
    <w:multiLevelType w:val="hybridMultilevel"/>
    <w:tmpl w:val="47FE6C1E"/>
    <w:lvl w:ilvl="0" w:tplc="04300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769AB"/>
    <w:multiLevelType w:val="hybridMultilevel"/>
    <w:tmpl w:val="22FC9E76"/>
    <w:lvl w:ilvl="0" w:tplc="A068206A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CB0028"/>
    <w:multiLevelType w:val="hybridMultilevel"/>
    <w:tmpl w:val="4B8EFEB4"/>
    <w:lvl w:ilvl="0" w:tplc="02F0EE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E2023"/>
    <w:multiLevelType w:val="hybridMultilevel"/>
    <w:tmpl w:val="06C8A44E"/>
    <w:lvl w:ilvl="0" w:tplc="3C1EAA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9080A"/>
    <w:multiLevelType w:val="hybridMultilevel"/>
    <w:tmpl w:val="8EEEC85E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C6D8D"/>
    <w:multiLevelType w:val="hybridMultilevel"/>
    <w:tmpl w:val="117C30C0"/>
    <w:lvl w:ilvl="0" w:tplc="6986D9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234A9F"/>
    <w:multiLevelType w:val="hybridMultilevel"/>
    <w:tmpl w:val="036E04F6"/>
    <w:lvl w:ilvl="0" w:tplc="A980212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A40953"/>
    <w:multiLevelType w:val="hybridMultilevel"/>
    <w:tmpl w:val="87AEBEBC"/>
    <w:lvl w:ilvl="0" w:tplc="CBD2DF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7768BC"/>
    <w:multiLevelType w:val="hybridMultilevel"/>
    <w:tmpl w:val="BEFEA92C"/>
    <w:lvl w:ilvl="0" w:tplc="07BE46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F95ECC"/>
    <w:multiLevelType w:val="hybridMultilevel"/>
    <w:tmpl w:val="54CEC29C"/>
    <w:lvl w:ilvl="0" w:tplc="5FDE5404">
      <w:start w:val="1"/>
      <w:numFmt w:val="lowerLetter"/>
      <w:lvlText w:val="%1.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1F1F2BF8"/>
    <w:multiLevelType w:val="hybridMultilevel"/>
    <w:tmpl w:val="4156EE10"/>
    <w:lvl w:ilvl="0" w:tplc="D1AC306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D0D90"/>
    <w:multiLevelType w:val="hybridMultilevel"/>
    <w:tmpl w:val="061241A6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85940"/>
    <w:multiLevelType w:val="hybridMultilevel"/>
    <w:tmpl w:val="A5B0C652"/>
    <w:lvl w:ilvl="0" w:tplc="B4E2FAE6">
      <w:start w:val="1"/>
      <w:numFmt w:val="lowerLetter"/>
      <w:lvlText w:val="%1.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210912ED"/>
    <w:multiLevelType w:val="hybridMultilevel"/>
    <w:tmpl w:val="C1DED634"/>
    <w:lvl w:ilvl="0" w:tplc="87124180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274C596B"/>
    <w:multiLevelType w:val="hybridMultilevel"/>
    <w:tmpl w:val="4F62C5B2"/>
    <w:lvl w:ilvl="0" w:tplc="B77EEF7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13011"/>
    <w:multiLevelType w:val="hybridMultilevel"/>
    <w:tmpl w:val="61207F0A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CF5174"/>
    <w:multiLevelType w:val="hybridMultilevel"/>
    <w:tmpl w:val="842E46E0"/>
    <w:lvl w:ilvl="0" w:tplc="3EE2BE0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653104"/>
    <w:multiLevelType w:val="hybridMultilevel"/>
    <w:tmpl w:val="44AABEC0"/>
    <w:lvl w:ilvl="0" w:tplc="6EECBA5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801A18"/>
    <w:multiLevelType w:val="hybridMultilevel"/>
    <w:tmpl w:val="7AD6EE8A"/>
    <w:lvl w:ilvl="0" w:tplc="7CE6E6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F58F0"/>
    <w:multiLevelType w:val="hybridMultilevel"/>
    <w:tmpl w:val="420E6A7A"/>
    <w:lvl w:ilvl="0" w:tplc="D9EA827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EF4921"/>
    <w:multiLevelType w:val="hybridMultilevel"/>
    <w:tmpl w:val="023C1986"/>
    <w:lvl w:ilvl="0" w:tplc="E646998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4D1360"/>
    <w:multiLevelType w:val="hybridMultilevel"/>
    <w:tmpl w:val="C5422C20"/>
    <w:lvl w:ilvl="0" w:tplc="057E19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AD0D47"/>
    <w:multiLevelType w:val="hybridMultilevel"/>
    <w:tmpl w:val="CFC8E356"/>
    <w:lvl w:ilvl="0" w:tplc="9F62EA0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0438B"/>
    <w:multiLevelType w:val="hybridMultilevel"/>
    <w:tmpl w:val="E68894FA"/>
    <w:lvl w:ilvl="0" w:tplc="C7DE40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629D5"/>
    <w:multiLevelType w:val="hybridMultilevel"/>
    <w:tmpl w:val="2B34B562"/>
    <w:lvl w:ilvl="0" w:tplc="1E169E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C1303"/>
    <w:multiLevelType w:val="hybridMultilevel"/>
    <w:tmpl w:val="B06A6AC2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81326"/>
    <w:multiLevelType w:val="hybridMultilevel"/>
    <w:tmpl w:val="85C45908"/>
    <w:lvl w:ilvl="0" w:tplc="CE2288D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890A66"/>
    <w:multiLevelType w:val="hybridMultilevel"/>
    <w:tmpl w:val="ABA2D858"/>
    <w:lvl w:ilvl="0" w:tplc="4E5E038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9664AB"/>
    <w:multiLevelType w:val="hybridMultilevel"/>
    <w:tmpl w:val="574C928C"/>
    <w:lvl w:ilvl="0" w:tplc="EDB83CE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A41861"/>
    <w:multiLevelType w:val="hybridMultilevel"/>
    <w:tmpl w:val="C582C49C"/>
    <w:lvl w:ilvl="0" w:tplc="3B1AD84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0C5E89"/>
    <w:multiLevelType w:val="hybridMultilevel"/>
    <w:tmpl w:val="454C0182"/>
    <w:lvl w:ilvl="0" w:tplc="04300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C475E"/>
    <w:multiLevelType w:val="hybridMultilevel"/>
    <w:tmpl w:val="28C80C20"/>
    <w:lvl w:ilvl="0" w:tplc="4C9088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445AC5"/>
    <w:multiLevelType w:val="hybridMultilevel"/>
    <w:tmpl w:val="8A28A048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384579"/>
    <w:multiLevelType w:val="hybridMultilevel"/>
    <w:tmpl w:val="7B701506"/>
    <w:lvl w:ilvl="0" w:tplc="CAC2F3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30F4F"/>
    <w:multiLevelType w:val="hybridMultilevel"/>
    <w:tmpl w:val="E4681B8E"/>
    <w:lvl w:ilvl="0" w:tplc="1C0C5F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F26A4F"/>
    <w:multiLevelType w:val="hybridMultilevel"/>
    <w:tmpl w:val="F1B66022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6045E6"/>
    <w:multiLevelType w:val="hybridMultilevel"/>
    <w:tmpl w:val="63C01540"/>
    <w:lvl w:ilvl="0" w:tplc="68E492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8E1CAD"/>
    <w:multiLevelType w:val="hybridMultilevel"/>
    <w:tmpl w:val="3A7C1660"/>
    <w:lvl w:ilvl="0" w:tplc="E9DE67D0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7" w15:restartNumberingAfterBreak="0">
    <w:nsid w:val="461E2E19"/>
    <w:multiLevelType w:val="hybridMultilevel"/>
    <w:tmpl w:val="A36E57CA"/>
    <w:lvl w:ilvl="0" w:tplc="C14E463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733C31"/>
    <w:multiLevelType w:val="hybridMultilevel"/>
    <w:tmpl w:val="C8924192"/>
    <w:lvl w:ilvl="0" w:tplc="4A8069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23B32"/>
    <w:multiLevelType w:val="hybridMultilevel"/>
    <w:tmpl w:val="3EF0E31A"/>
    <w:lvl w:ilvl="0" w:tplc="E69A5EB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71A7A"/>
    <w:multiLevelType w:val="hybridMultilevel"/>
    <w:tmpl w:val="5DD6521A"/>
    <w:lvl w:ilvl="0" w:tplc="13A876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2E713B"/>
    <w:multiLevelType w:val="hybridMultilevel"/>
    <w:tmpl w:val="C27C8C34"/>
    <w:lvl w:ilvl="0" w:tplc="1D9C2CC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93253"/>
    <w:multiLevelType w:val="hybridMultilevel"/>
    <w:tmpl w:val="1A8E13F0"/>
    <w:lvl w:ilvl="0" w:tplc="A1C8F184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4F1D4818"/>
    <w:multiLevelType w:val="hybridMultilevel"/>
    <w:tmpl w:val="8B06EC1E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6C30A7"/>
    <w:multiLevelType w:val="hybridMultilevel"/>
    <w:tmpl w:val="732A8AA8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0E64F3"/>
    <w:multiLevelType w:val="hybridMultilevel"/>
    <w:tmpl w:val="70B69764"/>
    <w:lvl w:ilvl="0" w:tplc="043002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D65108"/>
    <w:multiLevelType w:val="hybridMultilevel"/>
    <w:tmpl w:val="C26090B8"/>
    <w:lvl w:ilvl="0" w:tplc="E9DE67D0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 w15:restartNumberingAfterBreak="0">
    <w:nsid w:val="51D9337D"/>
    <w:multiLevelType w:val="hybridMultilevel"/>
    <w:tmpl w:val="ECFC036E"/>
    <w:lvl w:ilvl="0" w:tplc="D634235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691772"/>
    <w:multiLevelType w:val="hybridMultilevel"/>
    <w:tmpl w:val="69267386"/>
    <w:lvl w:ilvl="0" w:tplc="DCE83A3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E16AF8"/>
    <w:multiLevelType w:val="hybridMultilevel"/>
    <w:tmpl w:val="BA4C684C"/>
    <w:lvl w:ilvl="0" w:tplc="C660D0FA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2D2D2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412129"/>
    <w:multiLevelType w:val="hybridMultilevel"/>
    <w:tmpl w:val="24229398"/>
    <w:lvl w:ilvl="0" w:tplc="6A907D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463BC6"/>
    <w:multiLevelType w:val="hybridMultilevel"/>
    <w:tmpl w:val="ED3A4AC4"/>
    <w:lvl w:ilvl="0" w:tplc="9BD26F92">
      <w:start w:val="1"/>
      <w:numFmt w:val="lowerLetter"/>
      <w:lvlText w:val="%1.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2" w15:restartNumberingAfterBreak="0">
    <w:nsid w:val="591C4FEF"/>
    <w:multiLevelType w:val="hybridMultilevel"/>
    <w:tmpl w:val="9F2C083A"/>
    <w:lvl w:ilvl="0" w:tplc="F14A5F46">
      <w:start w:val="1"/>
      <w:numFmt w:val="lowerLetter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3" w15:restartNumberingAfterBreak="0">
    <w:nsid w:val="5A5C4868"/>
    <w:multiLevelType w:val="hybridMultilevel"/>
    <w:tmpl w:val="EFCC297E"/>
    <w:lvl w:ilvl="0" w:tplc="ABCE964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F35D6C"/>
    <w:multiLevelType w:val="hybridMultilevel"/>
    <w:tmpl w:val="21BEBA30"/>
    <w:lvl w:ilvl="0" w:tplc="B16889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3840C7"/>
    <w:multiLevelType w:val="hybridMultilevel"/>
    <w:tmpl w:val="3DFC3F2E"/>
    <w:lvl w:ilvl="0" w:tplc="F7A40342">
      <w:start w:val="1"/>
      <w:numFmt w:val="lowerLetter"/>
      <w:lvlText w:val="%1.)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6" w15:restartNumberingAfterBreak="0">
    <w:nsid w:val="5CCD6DC1"/>
    <w:multiLevelType w:val="hybridMultilevel"/>
    <w:tmpl w:val="4A3C5154"/>
    <w:lvl w:ilvl="0" w:tplc="81FE6E9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DC5606"/>
    <w:multiLevelType w:val="hybridMultilevel"/>
    <w:tmpl w:val="3C60B468"/>
    <w:lvl w:ilvl="0" w:tplc="C3120266">
      <w:start w:val="1"/>
      <w:numFmt w:val="lowerLetter"/>
      <w:lvlText w:val="%1.)"/>
      <w:lvlJc w:val="left"/>
      <w:pPr>
        <w:ind w:left="720" w:hanging="360"/>
      </w:pPr>
      <w:rPr>
        <w:rFonts w:eastAsia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3740F"/>
    <w:multiLevelType w:val="hybridMultilevel"/>
    <w:tmpl w:val="EBB65DBE"/>
    <w:lvl w:ilvl="0" w:tplc="D1AA2640">
      <w:start w:val="1"/>
      <w:numFmt w:val="lowerLetter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9" w15:restartNumberingAfterBreak="0">
    <w:nsid w:val="61F8315C"/>
    <w:multiLevelType w:val="hybridMultilevel"/>
    <w:tmpl w:val="CDB64424"/>
    <w:lvl w:ilvl="0" w:tplc="454E0D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A87209"/>
    <w:multiLevelType w:val="hybridMultilevel"/>
    <w:tmpl w:val="F5F8D116"/>
    <w:lvl w:ilvl="0" w:tplc="B6D2256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D56D83"/>
    <w:multiLevelType w:val="hybridMultilevel"/>
    <w:tmpl w:val="C4FC6952"/>
    <w:lvl w:ilvl="0" w:tplc="454E0D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E22539A"/>
    <w:multiLevelType w:val="hybridMultilevel"/>
    <w:tmpl w:val="6B1682C2"/>
    <w:lvl w:ilvl="0" w:tplc="0BFAD15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D41412"/>
    <w:multiLevelType w:val="hybridMultilevel"/>
    <w:tmpl w:val="02F6E0D4"/>
    <w:lvl w:ilvl="0" w:tplc="E2289776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 w15:restartNumberingAfterBreak="0">
    <w:nsid w:val="6F304C8B"/>
    <w:multiLevelType w:val="hybridMultilevel"/>
    <w:tmpl w:val="8B469A8E"/>
    <w:lvl w:ilvl="0" w:tplc="15908FC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3D19D4"/>
    <w:multiLevelType w:val="hybridMultilevel"/>
    <w:tmpl w:val="08D2BF04"/>
    <w:lvl w:ilvl="0" w:tplc="41245F9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2D2D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7A43E0"/>
    <w:multiLevelType w:val="hybridMultilevel"/>
    <w:tmpl w:val="001A346C"/>
    <w:lvl w:ilvl="0" w:tplc="5E16CAC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942FF"/>
    <w:multiLevelType w:val="hybridMultilevel"/>
    <w:tmpl w:val="82E02DB4"/>
    <w:lvl w:ilvl="0" w:tplc="A8CC0830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2D2D2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B1694E"/>
    <w:multiLevelType w:val="hybridMultilevel"/>
    <w:tmpl w:val="4EC2CDFE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6354D2"/>
    <w:multiLevelType w:val="hybridMultilevel"/>
    <w:tmpl w:val="50DED904"/>
    <w:lvl w:ilvl="0" w:tplc="2F6832C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DB3CF8"/>
    <w:multiLevelType w:val="hybridMultilevel"/>
    <w:tmpl w:val="03507FE6"/>
    <w:lvl w:ilvl="0" w:tplc="F174B07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D4A19"/>
    <w:multiLevelType w:val="hybridMultilevel"/>
    <w:tmpl w:val="581A4596"/>
    <w:lvl w:ilvl="0" w:tplc="E800F0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2A4558"/>
    <w:multiLevelType w:val="hybridMultilevel"/>
    <w:tmpl w:val="AD4CEFD0"/>
    <w:lvl w:ilvl="0" w:tplc="168AF4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3B36E0"/>
    <w:multiLevelType w:val="hybridMultilevel"/>
    <w:tmpl w:val="F6FCDAD6"/>
    <w:lvl w:ilvl="0" w:tplc="F418F5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AA6E15"/>
    <w:multiLevelType w:val="hybridMultilevel"/>
    <w:tmpl w:val="C652E7CE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941FB8"/>
    <w:multiLevelType w:val="hybridMultilevel"/>
    <w:tmpl w:val="17545DFC"/>
    <w:lvl w:ilvl="0" w:tplc="6F5446B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5D1C8E"/>
    <w:multiLevelType w:val="hybridMultilevel"/>
    <w:tmpl w:val="E3B8C5D2"/>
    <w:lvl w:ilvl="0" w:tplc="87124180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7" w15:restartNumberingAfterBreak="0">
    <w:nsid w:val="7D672CCB"/>
    <w:multiLevelType w:val="hybridMultilevel"/>
    <w:tmpl w:val="73E0BBF4"/>
    <w:lvl w:ilvl="0" w:tplc="116A842E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333AA1"/>
    <w:multiLevelType w:val="hybridMultilevel"/>
    <w:tmpl w:val="6534E1BC"/>
    <w:lvl w:ilvl="0" w:tplc="107476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A79DC"/>
    <w:multiLevelType w:val="hybridMultilevel"/>
    <w:tmpl w:val="F320A854"/>
    <w:lvl w:ilvl="0" w:tplc="CC3817FE">
      <w:start w:val="1"/>
      <w:numFmt w:val="lowerLetter"/>
      <w:lvlText w:val="%1.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0" w15:restartNumberingAfterBreak="0">
    <w:nsid w:val="7F4A0233"/>
    <w:multiLevelType w:val="hybridMultilevel"/>
    <w:tmpl w:val="217029C0"/>
    <w:lvl w:ilvl="0" w:tplc="AEBE33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1"/>
  </w:num>
  <w:num w:numId="3">
    <w:abstractNumId w:val="65"/>
  </w:num>
  <w:num w:numId="4">
    <w:abstractNumId w:val="49"/>
  </w:num>
  <w:num w:numId="5">
    <w:abstractNumId w:val="14"/>
  </w:num>
  <w:num w:numId="6">
    <w:abstractNumId w:val="96"/>
  </w:num>
  <w:num w:numId="7">
    <w:abstractNumId w:val="19"/>
  </w:num>
  <w:num w:numId="8">
    <w:abstractNumId w:val="79"/>
  </w:num>
  <w:num w:numId="9">
    <w:abstractNumId w:val="44"/>
  </w:num>
  <w:num w:numId="10">
    <w:abstractNumId w:val="32"/>
  </w:num>
  <w:num w:numId="11">
    <w:abstractNumId w:val="99"/>
  </w:num>
  <w:num w:numId="12">
    <w:abstractNumId w:val="5"/>
  </w:num>
  <w:num w:numId="13">
    <w:abstractNumId w:val="75"/>
  </w:num>
  <w:num w:numId="14">
    <w:abstractNumId w:val="8"/>
  </w:num>
  <w:num w:numId="15">
    <w:abstractNumId w:val="11"/>
  </w:num>
  <w:num w:numId="16">
    <w:abstractNumId w:val="66"/>
  </w:num>
  <w:num w:numId="17">
    <w:abstractNumId w:val="63"/>
  </w:num>
  <w:num w:numId="18">
    <w:abstractNumId w:val="0"/>
  </w:num>
  <w:num w:numId="19">
    <w:abstractNumId w:val="22"/>
  </w:num>
  <w:num w:numId="20">
    <w:abstractNumId w:val="24"/>
  </w:num>
  <w:num w:numId="21">
    <w:abstractNumId w:val="56"/>
  </w:num>
  <w:num w:numId="22">
    <w:abstractNumId w:val="3"/>
  </w:num>
  <w:num w:numId="23">
    <w:abstractNumId w:val="31"/>
  </w:num>
  <w:num w:numId="24">
    <w:abstractNumId w:val="71"/>
  </w:num>
  <w:num w:numId="25">
    <w:abstractNumId w:val="62"/>
  </w:num>
  <w:num w:numId="26">
    <w:abstractNumId w:val="20"/>
  </w:num>
  <w:num w:numId="27">
    <w:abstractNumId w:val="72"/>
  </w:num>
  <w:num w:numId="28">
    <w:abstractNumId w:val="1"/>
  </w:num>
  <w:num w:numId="29">
    <w:abstractNumId w:val="51"/>
  </w:num>
  <w:num w:numId="30">
    <w:abstractNumId w:val="37"/>
  </w:num>
  <w:num w:numId="31">
    <w:abstractNumId w:val="78"/>
  </w:num>
  <w:num w:numId="32">
    <w:abstractNumId w:val="23"/>
  </w:num>
  <w:num w:numId="33">
    <w:abstractNumId w:val="54"/>
  </w:num>
  <w:num w:numId="34">
    <w:abstractNumId w:val="34"/>
  </w:num>
  <w:num w:numId="35">
    <w:abstractNumId w:val="86"/>
  </w:num>
  <w:num w:numId="36">
    <w:abstractNumId w:val="26"/>
  </w:num>
  <w:num w:numId="37">
    <w:abstractNumId w:val="13"/>
  </w:num>
  <w:num w:numId="38">
    <w:abstractNumId w:val="98"/>
  </w:num>
  <w:num w:numId="39">
    <w:abstractNumId w:val="87"/>
  </w:num>
  <w:num w:numId="40">
    <w:abstractNumId w:val="69"/>
  </w:num>
  <w:num w:numId="41">
    <w:abstractNumId w:val="85"/>
  </w:num>
  <w:num w:numId="42">
    <w:abstractNumId w:val="89"/>
  </w:num>
  <w:num w:numId="43">
    <w:abstractNumId w:val="30"/>
  </w:num>
  <w:num w:numId="44">
    <w:abstractNumId w:val="7"/>
  </w:num>
  <w:num w:numId="45">
    <w:abstractNumId w:val="94"/>
  </w:num>
  <w:num w:numId="46">
    <w:abstractNumId w:val="64"/>
  </w:num>
  <w:num w:numId="47">
    <w:abstractNumId w:val="59"/>
  </w:num>
  <w:num w:numId="48">
    <w:abstractNumId w:val="77"/>
  </w:num>
  <w:num w:numId="49">
    <w:abstractNumId w:val="48"/>
  </w:num>
  <w:num w:numId="50">
    <w:abstractNumId w:val="88"/>
  </w:num>
  <w:num w:numId="51">
    <w:abstractNumId w:val="45"/>
  </w:num>
  <w:num w:numId="52">
    <w:abstractNumId w:val="29"/>
  </w:num>
  <w:num w:numId="53">
    <w:abstractNumId w:val="16"/>
  </w:num>
  <w:num w:numId="54">
    <w:abstractNumId w:val="47"/>
  </w:num>
  <w:num w:numId="55">
    <w:abstractNumId w:val="35"/>
  </w:num>
  <w:num w:numId="56">
    <w:abstractNumId w:val="74"/>
  </w:num>
  <w:num w:numId="57">
    <w:abstractNumId w:val="17"/>
  </w:num>
  <w:num w:numId="58">
    <w:abstractNumId w:val="12"/>
  </w:num>
  <w:num w:numId="59">
    <w:abstractNumId w:val="97"/>
  </w:num>
  <w:num w:numId="60">
    <w:abstractNumId w:val="90"/>
  </w:num>
  <w:num w:numId="61">
    <w:abstractNumId w:val="68"/>
  </w:num>
  <w:num w:numId="62">
    <w:abstractNumId w:val="80"/>
  </w:num>
  <w:num w:numId="63">
    <w:abstractNumId w:val="41"/>
  </w:num>
  <w:num w:numId="64">
    <w:abstractNumId w:val="55"/>
  </w:num>
  <w:num w:numId="65">
    <w:abstractNumId w:val="25"/>
  </w:num>
  <w:num w:numId="66">
    <w:abstractNumId w:val="73"/>
  </w:num>
  <w:num w:numId="67">
    <w:abstractNumId w:val="57"/>
  </w:num>
  <w:num w:numId="68">
    <w:abstractNumId w:val="18"/>
  </w:num>
  <w:num w:numId="69">
    <w:abstractNumId w:val="38"/>
  </w:num>
  <w:num w:numId="70">
    <w:abstractNumId w:val="76"/>
  </w:num>
  <w:num w:numId="71">
    <w:abstractNumId w:val="95"/>
  </w:num>
  <w:num w:numId="72">
    <w:abstractNumId w:val="67"/>
  </w:num>
  <w:num w:numId="73">
    <w:abstractNumId w:val="15"/>
  </w:num>
  <w:num w:numId="74">
    <w:abstractNumId w:val="40"/>
  </w:num>
  <w:num w:numId="75">
    <w:abstractNumId w:val="43"/>
  </w:num>
  <w:num w:numId="76">
    <w:abstractNumId w:val="61"/>
  </w:num>
  <w:num w:numId="77">
    <w:abstractNumId w:val="60"/>
  </w:num>
  <w:num w:numId="78">
    <w:abstractNumId w:val="50"/>
  </w:num>
  <w:num w:numId="79">
    <w:abstractNumId w:val="9"/>
  </w:num>
  <w:num w:numId="80">
    <w:abstractNumId w:val="46"/>
  </w:num>
  <w:num w:numId="81">
    <w:abstractNumId w:val="39"/>
  </w:num>
  <w:num w:numId="82">
    <w:abstractNumId w:val="2"/>
  </w:num>
  <w:num w:numId="83">
    <w:abstractNumId w:val="70"/>
  </w:num>
  <w:num w:numId="84">
    <w:abstractNumId w:val="4"/>
  </w:num>
  <w:num w:numId="85">
    <w:abstractNumId w:val="82"/>
  </w:num>
  <w:num w:numId="86">
    <w:abstractNumId w:val="10"/>
  </w:num>
  <w:num w:numId="87">
    <w:abstractNumId w:val="92"/>
  </w:num>
  <w:num w:numId="88">
    <w:abstractNumId w:val="93"/>
  </w:num>
  <w:num w:numId="89">
    <w:abstractNumId w:val="58"/>
  </w:num>
  <w:num w:numId="90">
    <w:abstractNumId w:val="33"/>
  </w:num>
  <w:num w:numId="91">
    <w:abstractNumId w:val="27"/>
  </w:num>
  <w:num w:numId="92">
    <w:abstractNumId w:val="36"/>
  </w:num>
  <w:num w:numId="93">
    <w:abstractNumId w:val="84"/>
  </w:num>
  <w:num w:numId="94">
    <w:abstractNumId w:val="21"/>
  </w:num>
  <w:num w:numId="95">
    <w:abstractNumId w:val="91"/>
  </w:num>
  <w:num w:numId="96">
    <w:abstractNumId w:val="53"/>
  </w:num>
  <w:num w:numId="97">
    <w:abstractNumId w:val="42"/>
  </w:num>
  <w:num w:numId="98">
    <w:abstractNumId w:val="52"/>
  </w:num>
  <w:num w:numId="99">
    <w:abstractNumId w:val="83"/>
  </w:num>
  <w:num w:numId="100">
    <w:abstractNumId w:val="100"/>
  </w:num>
  <w:num w:numId="101">
    <w:abstractNumId w:val="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F3B"/>
    <w:rsid w:val="00000C1C"/>
    <w:rsid w:val="000013DE"/>
    <w:rsid w:val="00002D2F"/>
    <w:rsid w:val="00003575"/>
    <w:rsid w:val="00014784"/>
    <w:rsid w:val="00014C3A"/>
    <w:rsid w:val="00016C82"/>
    <w:rsid w:val="000175F9"/>
    <w:rsid w:val="00020136"/>
    <w:rsid w:val="000322B8"/>
    <w:rsid w:val="00033CC7"/>
    <w:rsid w:val="000357D1"/>
    <w:rsid w:val="000368D0"/>
    <w:rsid w:val="000371C1"/>
    <w:rsid w:val="0004067A"/>
    <w:rsid w:val="000472C0"/>
    <w:rsid w:val="00050368"/>
    <w:rsid w:val="00051060"/>
    <w:rsid w:val="000572DB"/>
    <w:rsid w:val="00062BD7"/>
    <w:rsid w:val="000651D3"/>
    <w:rsid w:val="0006596D"/>
    <w:rsid w:val="00065E94"/>
    <w:rsid w:val="00071D85"/>
    <w:rsid w:val="00076E80"/>
    <w:rsid w:val="000843EB"/>
    <w:rsid w:val="00092237"/>
    <w:rsid w:val="00093D42"/>
    <w:rsid w:val="000A60FE"/>
    <w:rsid w:val="000C4D6C"/>
    <w:rsid w:val="000C6772"/>
    <w:rsid w:val="000D64F6"/>
    <w:rsid w:val="000E097C"/>
    <w:rsid w:val="000E4F95"/>
    <w:rsid w:val="000E6C7F"/>
    <w:rsid w:val="000F6ED7"/>
    <w:rsid w:val="00100093"/>
    <w:rsid w:val="00105062"/>
    <w:rsid w:val="00105C93"/>
    <w:rsid w:val="00106566"/>
    <w:rsid w:val="00111932"/>
    <w:rsid w:val="00112956"/>
    <w:rsid w:val="0011619C"/>
    <w:rsid w:val="00117173"/>
    <w:rsid w:val="00120792"/>
    <w:rsid w:val="0012363C"/>
    <w:rsid w:val="00123DEF"/>
    <w:rsid w:val="00126242"/>
    <w:rsid w:val="00127038"/>
    <w:rsid w:val="00131038"/>
    <w:rsid w:val="001377FE"/>
    <w:rsid w:val="00145908"/>
    <w:rsid w:val="0015566C"/>
    <w:rsid w:val="0015572A"/>
    <w:rsid w:val="00155978"/>
    <w:rsid w:val="00157EB4"/>
    <w:rsid w:val="001608CF"/>
    <w:rsid w:val="00167F1D"/>
    <w:rsid w:val="0017462C"/>
    <w:rsid w:val="00182076"/>
    <w:rsid w:val="001852ED"/>
    <w:rsid w:val="0018652D"/>
    <w:rsid w:val="001A1123"/>
    <w:rsid w:val="001A718D"/>
    <w:rsid w:val="001D4EFE"/>
    <w:rsid w:val="001E4515"/>
    <w:rsid w:val="001F4A79"/>
    <w:rsid w:val="001F4CE0"/>
    <w:rsid w:val="001F7894"/>
    <w:rsid w:val="00200A5C"/>
    <w:rsid w:val="00203780"/>
    <w:rsid w:val="00215190"/>
    <w:rsid w:val="002153B9"/>
    <w:rsid w:val="002255A8"/>
    <w:rsid w:val="00225758"/>
    <w:rsid w:val="00230384"/>
    <w:rsid w:val="00231215"/>
    <w:rsid w:val="00232A70"/>
    <w:rsid w:val="0023764C"/>
    <w:rsid w:val="00237ACA"/>
    <w:rsid w:val="00240986"/>
    <w:rsid w:val="00241B4C"/>
    <w:rsid w:val="00242EC3"/>
    <w:rsid w:val="0025690E"/>
    <w:rsid w:val="0026202B"/>
    <w:rsid w:val="00262122"/>
    <w:rsid w:val="00273FB1"/>
    <w:rsid w:val="00277893"/>
    <w:rsid w:val="002818A8"/>
    <w:rsid w:val="00283D21"/>
    <w:rsid w:val="00286682"/>
    <w:rsid w:val="002870F9"/>
    <w:rsid w:val="0029767E"/>
    <w:rsid w:val="0029772E"/>
    <w:rsid w:val="002A2869"/>
    <w:rsid w:val="002B2278"/>
    <w:rsid w:val="002B319D"/>
    <w:rsid w:val="002B433F"/>
    <w:rsid w:val="002B666E"/>
    <w:rsid w:val="002C1D67"/>
    <w:rsid w:val="002C3CBE"/>
    <w:rsid w:val="002C56D5"/>
    <w:rsid w:val="002D64B4"/>
    <w:rsid w:val="002E4296"/>
    <w:rsid w:val="002E7205"/>
    <w:rsid w:val="002E7EC7"/>
    <w:rsid w:val="002F0CFC"/>
    <w:rsid w:val="002F5993"/>
    <w:rsid w:val="002F6C75"/>
    <w:rsid w:val="002F79A6"/>
    <w:rsid w:val="003035FE"/>
    <w:rsid w:val="003055F4"/>
    <w:rsid w:val="003070BC"/>
    <w:rsid w:val="003161E9"/>
    <w:rsid w:val="00316FF0"/>
    <w:rsid w:val="0032174A"/>
    <w:rsid w:val="00326AAA"/>
    <w:rsid w:val="00327350"/>
    <w:rsid w:val="003307D7"/>
    <w:rsid w:val="00331EF9"/>
    <w:rsid w:val="00334362"/>
    <w:rsid w:val="00342D10"/>
    <w:rsid w:val="00354574"/>
    <w:rsid w:val="00355D69"/>
    <w:rsid w:val="00356AC7"/>
    <w:rsid w:val="0035787F"/>
    <w:rsid w:val="003601E6"/>
    <w:rsid w:val="003636A4"/>
    <w:rsid w:val="00367495"/>
    <w:rsid w:val="003703AA"/>
    <w:rsid w:val="00372E9D"/>
    <w:rsid w:val="003769EC"/>
    <w:rsid w:val="003805E2"/>
    <w:rsid w:val="003817E5"/>
    <w:rsid w:val="00393DCC"/>
    <w:rsid w:val="003B3022"/>
    <w:rsid w:val="003C2519"/>
    <w:rsid w:val="003C5E3F"/>
    <w:rsid w:val="003D52C7"/>
    <w:rsid w:val="003E4177"/>
    <w:rsid w:val="003F04F9"/>
    <w:rsid w:val="003F2944"/>
    <w:rsid w:val="003F6BAD"/>
    <w:rsid w:val="00401965"/>
    <w:rsid w:val="00403D77"/>
    <w:rsid w:val="00404891"/>
    <w:rsid w:val="00405403"/>
    <w:rsid w:val="004105B7"/>
    <w:rsid w:val="00417A9C"/>
    <w:rsid w:val="00424708"/>
    <w:rsid w:val="0043761F"/>
    <w:rsid w:val="00440DA8"/>
    <w:rsid w:val="00442124"/>
    <w:rsid w:val="004623BD"/>
    <w:rsid w:val="00463C8B"/>
    <w:rsid w:val="004652CC"/>
    <w:rsid w:val="00465B62"/>
    <w:rsid w:val="00473391"/>
    <w:rsid w:val="00474A82"/>
    <w:rsid w:val="004A21EF"/>
    <w:rsid w:val="004A362B"/>
    <w:rsid w:val="004B263E"/>
    <w:rsid w:val="004B5262"/>
    <w:rsid w:val="004D3160"/>
    <w:rsid w:val="004D42B6"/>
    <w:rsid w:val="004E3855"/>
    <w:rsid w:val="004E42AC"/>
    <w:rsid w:val="004E688C"/>
    <w:rsid w:val="004E6D29"/>
    <w:rsid w:val="004F2C5E"/>
    <w:rsid w:val="004F3F34"/>
    <w:rsid w:val="004F7238"/>
    <w:rsid w:val="00524007"/>
    <w:rsid w:val="00525D2C"/>
    <w:rsid w:val="00525F44"/>
    <w:rsid w:val="00526C69"/>
    <w:rsid w:val="005270E4"/>
    <w:rsid w:val="00527737"/>
    <w:rsid w:val="0053705A"/>
    <w:rsid w:val="005441A4"/>
    <w:rsid w:val="0055245E"/>
    <w:rsid w:val="00553816"/>
    <w:rsid w:val="00554759"/>
    <w:rsid w:val="0055485C"/>
    <w:rsid w:val="0055656F"/>
    <w:rsid w:val="00560F5B"/>
    <w:rsid w:val="00563F35"/>
    <w:rsid w:val="00564079"/>
    <w:rsid w:val="005652A3"/>
    <w:rsid w:val="00567758"/>
    <w:rsid w:val="0056779C"/>
    <w:rsid w:val="0057605B"/>
    <w:rsid w:val="00580FDB"/>
    <w:rsid w:val="00582E85"/>
    <w:rsid w:val="00584700"/>
    <w:rsid w:val="0059255F"/>
    <w:rsid w:val="005A1610"/>
    <w:rsid w:val="005A5C7C"/>
    <w:rsid w:val="005C3E0F"/>
    <w:rsid w:val="005D49BE"/>
    <w:rsid w:val="005D65E9"/>
    <w:rsid w:val="005D7382"/>
    <w:rsid w:val="005E01A4"/>
    <w:rsid w:val="005E17CF"/>
    <w:rsid w:val="005E42AB"/>
    <w:rsid w:val="005F098F"/>
    <w:rsid w:val="005F1CD1"/>
    <w:rsid w:val="005F2ADC"/>
    <w:rsid w:val="00617E35"/>
    <w:rsid w:val="0062102D"/>
    <w:rsid w:val="00631449"/>
    <w:rsid w:val="00637E97"/>
    <w:rsid w:val="00647A0D"/>
    <w:rsid w:val="00653688"/>
    <w:rsid w:val="00657AF7"/>
    <w:rsid w:val="00664C32"/>
    <w:rsid w:val="00665CDC"/>
    <w:rsid w:val="00666708"/>
    <w:rsid w:val="00666D48"/>
    <w:rsid w:val="006728EF"/>
    <w:rsid w:val="0068333D"/>
    <w:rsid w:val="00683C8D"/>
    <w:rsid w:val="006938A9"/>
    <w:rsid w:val="00697B5B"/>
    <w:rsid w:val="006A7CCF"/>
    <w:rsid w:val="006B4F13"/>
    <w:rsid w:val="006C04FF"/>
    <w:rsid w:val="006C0968"/>
    <w:rsid w:val="006C3F34"/>
    <w:rsid w:val="006D00C5"/>
    <w:rsid w:val="006D5C78"/>
    <w:rsid w:val="006F0BCC"/>
    <w:rsid w:val="00702656"/>
    <w:rsid w:val="00702EC9"/>
    <w:rsid w:val="0071385A"/>
    <w:rsid w:val="00715AE5"/>
    <w:rsid w:val="00732C44"/>
    <w:rsid w:val="00736916"/>
    <w:rsid w:val="00742508"/>
    <w:rsid w:val="00743ED6"/>
    <w:rsid w:val="00743FCB"/>
    <w:rsid w:val="00745B53"/>
    <w:rsid w:val="00752B0B"/>
    <w:rsid w:val="00754F6F"/>
    <w:rsid w:val="00764F76"/>
    <w:rsid w:val="00765C41"/>
    <w:rsid w:val="007715D5"/>
    <w:rsid w:val="00771826"/>
    <w:rsid w:val="007729A4"/>
    <w:rsid w:val="00773ED2"/>
    <w:rsid w:val="00786D80"/>
    <w:rsid w:val="00791D1E"/>
    <w:rsid w:val="00793FBD"/>
    <w:rsid w:val="00795E85"/>
    <w:rsid w:val="007A053B"/>
    <w:rsid w:val="007A2435"/>
    <w:rsid w:val="007A2925"/>
    <w:rsid w:val="007A2C46"/>
    <w:rsid w:val="007A3BBF"/>
    <w:rsid w:val="007A604B"/>
    <w:rsid w:val="007B3602"/>
    <w:rsid w:val="007B6430"/>
    <w:rsid w:val="007C0192"/>
    <w:rsid w:val="007C0E0E"/>
    <w:rsid w:val="007D1275"/>
    <w:rsid w:val="007D1538"/>
    <w:rsid w:val="007D2BF8"/>
    <w:rsid w:val="007D5D39"/>
    <w:rsid w:val="007E662C"/>
    <w:rsid w:val="007E7497"/>
    <w:rsid w:val="007E78FB"/>
    <w:rsid w:val="007F00AB"/>
    <w:rsid w:val="007F0C4C"/>
    <w:rsid w:val="007F20EB"/>
    <w:rsid w:val="007F67E5"/>
    <w:rsid w:val="007F7DD7"/>
    <w:rsid w:val="008112E5"/>
    <w:rsid w:val="00814195"/>
    <w:rsid w:val="00826C9F"/>
    <w:rsid w:val="00833521"/>
    <w:rsid w:val="00835C25"/>
    <w:rsid w:val="00842708"/>
    <w:rsid w:val="00850CF5"/>
    <w:rsid w:val="00850D6A"/>
    <w:rsid w:val="00851B45"/>
    <w:rsid w:val="00860050"/>
    <w:rsid w:val="00870C6E"/>
    <w:rsid w:val="008741A8"/>
    <w:rsid w:val="00881014"/>
    <w:rsid w:val="00882833"/>
    <w:rsid w:val="00884252"/>
    <w:rsid w:val="008922FF"/>
    <w:rsid w:val="00893A70"/>
    <w:rsid w:val="008945FC"/>
    <w:rsid w:val="008A206A"/>
    <w:rsid w:val="008A5DAD"/>
    <w:rsid w:val="008A7954"/>
    <w:rsid w:val="008C2570"/>
    <w:rsid w:val="008C4D2B"/>
    <w:rsid w:val="008D64F4"/>
    <w:rsid w:val="008E7F8F"/>
    <w:rsid w:val="008F5FA1"/>
    <w:rsid w:val="00903664"/>
    <w:rsid w:val="00910D9F"/>
    <w:rsid w:val="00910F3B"/>
    <w:rsid w:val="00927CE0"/>
    <w:rsid w:val="00943EA9"/>
    <w:rsid w:val="00971807"/>
    <w:rsid w:val="009736E1"/>
    <w:rsid w:val="0098729A"/>
    <w:rsid w:val="009901B7"/>
    <w:rsid w:val="00992E6D"/>
    <w:rsid w:val="00996C36"/>
    <w:rsid w:val="00997914"/>
    <w:rsid w:val="009A656A"/>
    <w:rsid w:val="009A6C56"/>
    <w:rsid w:val="009B4476"/>
    <w:rsid w:val="009B72E5"/>
    <w:rsid w:val="009C5178"/>
    <w:rsid w:val="009E637B"/>
    <w:rsid w:val="009F2302"/>
    <w:rsid w:val="009F7DB5"/>
    <w:rsid w:val="00A00759"/>
    <w:rsid w:val="00A11787"/>
    <w:rsid w:val="00A13C65"/>
    <w:rsid w:val="00A17BDD"/>
    <w:rsid w:val="00A2406B"/>
    <w:rsid w:val="00A334EC"/>
    <w:rsid w:val="00A3464A"/>
    <w:rsid w:val="00A3676D"/>
    <w:rsid w:val="00A404DF"/>
    <w:rsid w:val="00A41359"/>
    <w:rsid w:val="00A4681D"/>
    <w:rsid w:val="00A57345"/>
    <w:rsid w:val="00A61593"/>
    <w:rsid w:val="00A61EB6"/>
    <w:rsid w:val="00A6411D"/>
    <w:rsid w:val="00A72A05"/>
    <w:rsid w:val="00A7769B"/>
    <w:rsid w:val="00A8480E"/>
    <w:rsid w:val="00A87497"/>
    <w:rsid w:val="00A95160"/>
    <w:rsid w:val="00AA5204"/>
    <w:rsid w:val="00AB07C6"/>
    <w:rsid w:val="00AB17DF"/>
    <w:rsid w:val="00AC1509"/>
    <w:rsid w:val="00AC6E4D"/>
    <w:rsid w:val="00AD5EFC"/>
    <w:rsid w:val="00AD783F"/>
    <w:rsid w:val="00AE4B93"/>
    <w:rsid w:val="00AE77CF"/>
    <w:rsid w:val="00AF0F7A"/>
    <w:rsid w:val="00AF19B4"/>
    <w:rsid w:val="00AF6DC9"/>
    <w:rsid w:val="00B01F69"/>
    <w:rsid w:val="00B04123"/>
    <w:rsid w:val="00B1223F"/>
    <w:rsid w:val="00B14D03"/>
    <w:rsid w:val="00B20C2D"/>
    <w:rsid w:val="00B23CBA"/>
    <w:rsid w:val="00B2530E"/>
    <w:rsid w:val="00B2658F"/>
    <w:rsid w:val="00B30326"/>
    <w:rsid w:val="00B32CD8"/>
    <w:rsid w:val="00B340E1"/>
    <w:rsid w:val="00B37130"/>
    <w:rsid w:val="00B42D30"/>
    <w:rsid w:val="00B462DC"/>
    <w:rsid w:val="00B4663A"/>
    <w:rsid w:val="00B50511"/>
    <w:rsid w:val="00B579DD"/>
    <w:rsid w:val="00B67617"/>
    <w:rsid w:val="00B8487D"/>
    <w:rsid w:val="00B863D5"/>
    <w:rsid w:val="00B87B94"/>
    <w:rsid w:val="00B9423B"/>
    <w:rsid w:val="00B954C9"/>
    <w:rsid w:val="00B96452"/>
    <w:rsid w:val="00B97230"/>
    <w:rsid w:val="00BA2BA6"/>
    <w:rsid w:val="00BB3387"/>
    <w:rsid w:val="00BC3F00"/>
    <w:rsid w:val="00BC6A32"/>
    <w:rsid w:val="00BD2283"/>
    <w:rsid w:val="00BD71AA"/>
    <w:rsid w:val="00BE0363"/>
    <w:rsid w:val="00BE4397"/>
    <w:rsid w:val="00BF0441"/>
    <w:rsid w:val="00BF0A4C"/>
    <w:rsid w:val="00C00551"/>
    <w:rsid w:val="00C0442A"/>
    <w:rsid w:val="00C20532"/>
    <w:rsid w:val="00C2119F"/>
    <w:rsid w:val="00C26C4A"/>
    <w:rsid w:val="00C4123E"/>
    <w:rsid w:val="00C41A52"/>
    <w:rsid w:val="00C44416"/>
    <w:rsid w:val="00C52596"/>
    <w:rsid w:val="00C526E2"/>
    <w:rsid w:val="00C576B0"/>
    <w:rsid w:val="00C63005"/>
    <w:rsid w:val="00C6336B"/>
    <w:rsid w:val="00C65B71"/>
    <w:rsid w:val="00C71478"/>
    <w:rsid w:val="00C81B40"/>
    <w:rsid w:val="00C836A7"/>
    <w:rsid w:val="00C85FE1"/>
    <w:rsid w:val="00C95FA9"/>
    <w:rsid w:val="00CA1AF8"/>
    <w:rsid w:val="00CB3897"/>
    <w:rsid w:val="00CB6A9F"/>
    <w:rsid w:val="00CC58A0"/>
    <w:rsid w:val="00CD2BBB"/>
    <w:rsid w:val="00CE5DB9"/>
    <w:rsid w:val="00CE7E13"/>
    <w:rsid w:val="00CF2D49"/>
    <w:rsid w:val="00CF4E4C"/>
    <w:rsid w:val="00CF620E"/>
    <w:rsid w:val="00D00281"/>
    <w:rsid w:val="00D0063F"/>
    <w:rsid w:val="00D01021"/>
    <w:rsid w:val="00D102B0"/>
    <w:rsid w:val="00D1245D"/>
    <w:rsid w:val="00D205CA"/>
    <w:rsid w:val="00D26446"/>
    <w:rsid w:val="00D301EB"/>
    <w:rsid w:val="00D32098"/>
    <w:rsid w:val="00D3574B"/>
    <w:rsid w:val="00D36954"/>
    <w:rsid w:val="00D37627"/>
    <w:rsid w:val="00D409A6"/>
    <w:rsid w:val="00D43FB6"/>
    <w:rsid w:val="00D62BE0"/>
    <w:rsid w:val="00D66B2B"/>
    <w:rsid w:val="00D76BCB"/>
    <w:rsid w:val="00D771DA"/>
    <w:rsid w:val="00D84C54"/>
    <w:rsid w:val="00DA49D8"/>
    <w:rsid w:val="00DA53E0"/>
    <w:rsid w:val="00DA6449"/>
    <w:rsid w:val="00DB39D6"/>
    <w:rsid w:val="00DC6969"/>
    <w:rsid w:val="00DD3966"/>
    <w:rsid w:val="00DE3487"/>
    <w:rsid w:val="00DF2E6A"/>
    <w:rsid w:val="00E066DA"/>
    <w:rsid w:val="00E13742"/>
    <w:rsid w:val="00E22581"/>
    <w:rsid w:val="00E22B85"/>
    <w:rsid w:val="00E27378"/>
    <w:rsid w:val="00E33122"/>
    <w:rsid w:val="00E401E4"/>
    <w:rsid w:val="00E5698C"/>
    <w:rsid w:val="00E609A2"/>
    <w:rsid w:val="00E70862"/>
    <w:rsid w:val="00E70D0A"/>
    <w:rsid w:val="00E83274"/>
    <w:rsid w:val="00E86544"/>
    <w:rsid w:val="00E956AF"/>
    <w:rsid w:val="00EA52D1"/>
    <w:rsid w:val="00EA6B5C"/>
    <w:rsid w:val="00EB18A3"/>
    <w:rsid w:val="00EB4357"/>
    <w:rsid w:val="00EB66E1"/>
    <w:rsid w:val="00EC0F58"/>
    <w:rsid w:val="00EC1203"/>
    <w:rsid w:val="00EC44A7"/>
    <w:rsid w:val="00EC4685"/>
    <w:rsid w:val="00ED197C"/>
    <w:rsid w:val="00ED4C82"/>
    <w:rsid w:val="00ED6381"/>
    <w:rsid w:val="00EE32AF"/>
    <w:rsid w:val="00EE4234"/>
    <w:rsid w:val="00EE4568"/>
    <w:rsid w:val="00EF1A1C"/>
    <w:rsid w:val="00EF1CAE"/>
    <w:rsid w:val="00EF2FA4"/>
    <w:rsid w:val="00F017BD"/>
    <w:rsid w:val="00F1024F"/>
    <w:rsid w:val="00F13874"/>
    <w:rsid w:val="00F138BC"/>
    <w:rsid w:val="00F15285"/>
    <w:rsid w:val="00F17059"/>
    <w:rsid w:val="00F24DAE"/>
    <w:rsid w:val="00F330B1"/>
    <w:rsid w:val="00F35357"/>
    <w:rsid w:val="00F36A2B"/>
    <w:rsid w:val="00F376C6"/>
    <w:rsid w:val="00F378E5"/>
    <w:rsid w:val="00F37B7D"/>
    <w:rsid w:val="00F4026A"/>
    <w:rsid w:val="00F4637E"/>
    <w:rsid w:val="00F62757"/>
    <w:rsid w:val="00F64829"/>
    <w:rsid w:val="00F662FA"/>
    <w:rsid w:val="00F66F92"/>
    <w:rsid w:val="00F71CFC"/>
    <w:rsid w:val="00F73F27"/>
    <w:rsid w:val="00F744AA"/>
    <w:rsid w:val="00F75E38"/>
    <w:rsid w:val="00F824B6"/>
    <w:rsid w:val="00F82716"/>
    <w:rsid w:val="00F83BAB"/>
    <w:rsid w:val="00F91574"/>
    <w:rsid w:val="00F921D7"/>
    <w:rsid w:val="00F9268B"/>
    <w:rsid w:val="00F930A9"/>
    <w:rsid w:val="00F9312A"/>
    <w:rsid w:val="00FA056E"/>
    <w:rsid w:val="00FB364D"/>
    <w:rsid w:val="00FC0C45"/>
    <w:rsid w:val="00FC3F02"/>
    <w:rsid w:val="00FD02A5"/>
    <w:rsid w:val="00FD09CF"/>
    <w:rsid w:val="00FD32E6"/>
    <w:rsid w:val="00FD446D"/>
    <w:rsid w:val="00FF09C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CDDCE"/>
  <w15:chartTrackingRefBased/>
  <w15:docId w15:val="{FBDC6337-5078-483F-A5FE-3B87082A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46D"/>
    <w:pPr>
      <w:spacing w:line="24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1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5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7893"/>
  </w:style>
  <w:style w:type="character" w:styleId="CommentReference">
    <w:name w:val="annotation reference"/>
    <w:semiHidden/>
    <w:rsid w:val="000843EB"/>
    <w:rPr>
      <w:sz w:val="16"/>
      <w:szCs w:val="16"/>
    </w:rPr>
  </w:style>
  <w:style w:type="paragraph" w:styleId="CommentText">
    <w:name w:val="annotation text"/>
    <w:basedOn w:val="Normal"/>
    <w:semiHidden/>
    <w:rsid w:val="000843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43EB"/>
    <w:rPr>
      <w:b/>
      <w:bCs/>
    </w:rPr>
  </w:style>
  <w:style w:type="paragraph" w:styleId="BalloonText">
    <w:name w:val="Balloon Text"/>
    <w:basedOn w:val="Normal"/>
    <w:semiHidden/>
    <w:rsid w:val="000843EB"/>
    <w:rPr>
      <w:rFonts w:ascii="Tahoma" w:hAnsi="Tahoma" w:cs="Tahoma"/>
      <w:sz w:val="16"/>
      <w:szCs w:val="16"/>
    </w:rPr>
  </w:style>
  <w:style w:type="character" w:styleId="Hyperlink">
    <w:name w:val="Hyperlink"/>
    <w:rsid w:val="00286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18D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B97230"/>
    <w:pPr>
      <w:autoSpaceDE w:val="0"/>
      <w:autoSpaceDN w:val="0"/>
      <w:adjustRightInd w:val="0"/>
      <w:ind w:left="39"/>
    </w:pPr>
  </w:style>
  <w:style w:type="character" w:customStyle="1" w:styleId="BodyTextChar">
    <w:name w:val="Body Text Char"/>
    <w:link w:val="BodyText"/>
    <w:uiPriority w:val="1"/>
    <w:rsid w:val="00B97230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0C1C"/>
    <w:pPr>
      <w:widowControl w:val="0"/>
      <w:autoSpaceDE w:val="0"/>
      <w:autoSpaceDN w:val="0"/>
      <w:spacing w:line="240" w:lineRule="auto"/>
      <w:ind w:left="28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4380-7195-434F-A77D-F3E189E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Questionairre</vt:lpstr>
    </vt:vector>
  </TitlesOfParts>
  <Company>LISCR</Company>
  <LinksUpToDate>false</LinksUpToDate>
  <CharactersWithSpaces>39733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Questionairre</dc:title>
  <dc:subject/>
  <dc:creator>bford</dc:creator>
  <cp:keywords/>
  <dc:description/>
  <cp:lastModifiedBy>Perry Taylor</cp:lastModifiedBy>
  <cp:revision>61</cp:revision>
  <cp:lastPrinted>2008-05-13T13:56:00Z</cp:lastPrinted>
  <dcterms:created xsi:type="dcterms:W3CDTF">2019-09-03T16:38:00Z</dcterms:created>
  <dcterms:modified xsi:type="dcterms:W3CDTF">2019-11-24T17:24:00Z</dcterms:modified>
</cp:coreProperties>
</file>