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9228C8" w:rsidRPr="009228C8" w:rsidTr="009228C8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28C8" w:rsidRPr="009228C8" w:rsidRDefault="009228C8" w:rsidP="00922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1"/>
            <w:r w:rsidRPr="009228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Página 1</w:t>
            </w:r>
            <w:bookmarkEnd w:id="0"/>
          </w:p>
        </w:tc>
      </w:tr>
    </w:tbl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Plan flotante USCG Rev 2012.5.28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1 de 3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Copyright 2012 Coast Guard Auxiliary Association, Inc. Todos los derechos reservados.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80"/>
          <w:sz w:val="41"/>
          <w:szCs w:val="41"/>
        </w:rPr>
      </w:pPr>
      <w:r w:rsidRPr="009228C8">
        <w:rPr>
          <w:rFonts w:ascii="Times" w:eastAsia="Times New Roman" w:hAnsi="Times" w:cs="Times"/>
          <w:b/>
          <w:bCs/>
          <w:color w:val="000080"/>
          <w:sz w:val="41"/>
          <w:szCs w:val="41"/>
        </w:rPr>
        <w:t>PLAN DE FLOTACIÓN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7"/>
          <w:szCs w:val="17"/>
        </w:rPr>
      </w:pPr>
      <w:r w:rsidRPr="009228C8">
        <w:rPr>
          <w:rFonts w:ascii="Times" w:eastAsia="Times New Roman" w:hAnsi="Times" w:cs="Times"/>
          <w:color w:val="3365FF"/>
          <w:sz w:val="17"/>
          <w:szCs w:val="17"/>
        </w:rPr>
        <w:t>INSTRUCCIONES: Complete este plan antes de salir a navegar y déjelo con una persona confiable que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7"/>
          <w:szCs w:val="17"/>
        </w:rPr>
      </w:pPr>
      <w:r w:rsidRPr="009228C8">
        <w:rPr>
          <w:rFonts w:ascii="Times" w:eastAsia="Times New Roman" w:hAnsi="Times" w:cs="Times"/>
          <w:color w:val="3365FF"/>
          <w:sz w:val="17"/>
          <w:szCs w:val="17"/>
        </w:rPr>
        <w:t>se puede confiar en que notificará a la Guardia Costera u otra agencia de rescate, en caso de que no regrese o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7"/>
          <w:szCs w:val="17"/>
        </w:rPr>
      </w:pPr>
      <w:r w:rsidRPr="009228C8">
        <w:rPr>
          <w:rFonts w:ascii="Times" w:eastAsia="Times New Roman" w:hAnsi="Times" w:cs="Times"/>
          <w:color w:val="3365FF"/>
          <w:sz w:val="17"/>
          <w:szCs w:val="17"/>
        </w:rPr>
        <w:t>check-in según lo planeado. Si tiene un cambio de planes o se retrasará, notifique a la persona que retiene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7"/>
          <w:szCs w:val="17"/>
        </w:rPr>
      </w:pPr>
      <w:r w:rsidRPr="009228C8">
        <w:rPr>
          <w:rFonts w:ascii="Times" w:eastAsia="Times New Roman" w:hAnsi="Times" w:cs="Times"/>
          <w:color w:val="3365FF"/>
          <w:sz w:val="17"/>
          <w:szCs w:val="17"/>
        </w:rPr>
        <w:t>su plan flotante. Por último, cierre su plan notificando al titular que ha llegado a casa de forma segura y si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7"/>
          <w:szCs w:val="17"/>
        </w:rPr>
      </w:pPr>
      <w:r w:rsidRPr="009228C8">
        <w:rPr>
          <w:rFonts w:ascii="Times" w:eastAsia="Times New Roman" w:hAnsi="Times" w:cs="Times"/>
          <w:color w:val="3365FF"/>
          <w:sz w:val="17"/>
          <w:szCs w:val="17"/>
        </w:rPr>
        <w:t>el titular ha informado que usted se retrasó, notifique a todas las autoridades de rescate correspondientes de su regreso seguro.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www.cgaux.org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80"/>
          <w:sz w:val="14"/>
          <w:szCs w:val="14"/>
        </w:rPr>
      </w:pPr>
      <w:r w:rsidRPr="009228C8">
        <w:rPr>
          <w:rFonts w:ascii="Times" w:eastAsia="Times New Roman" w:hAnsi="Times" w:cs="Times"/>
          <w:b/>
          <w:bCs/>
          <w:color w:val="000080"/>
          <w:sz w:val="14"/>
          <w:szCs w:val="14"/>
        </w:rPr>
        <w:t>NO presente este plan con la Guardia Costera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www.uscgboating.org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FFFFFF"/>
          <w:sz w:val="17"/>
          <w:szCs w:val="17"/>
        </w:rPr>
      </w:pPr>
      <w:r w:rsidRPr="009228C8">
        <w:rPr>
          <w:rFonts w:ascii="Times" w:eastAsia="Times New Roman" w:hAnsi="Times" w:cs="Times"/>
          <w:b/>
          <w:bCs/>
          <w:color w:val="FFFFFF"/>
          <w:sz w:val="17"/>
          <w:szCs w:val="17"/>
        </w:rPr>
        <w:t>EMBARCACIÓN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80"/>
          <w:sz w:val="14"/>
          <w:szCs w:val="14"/>
        </w:rPr>
      </w:pPr>
      <w:r w:rsidRPr="009228C8">
        <w:rPr>
          <w:rFonts w:ascii="Times" w:eastAsia="Times New Roman" w:hAnsi="Times" w:cs="Times"/>
          <w:b/>
          <w:bCs/>
          <w:color w:val="000080"/>
          <w:sz w:val="14"/>
          <w:szCs w:val="14"/>
        </w:rPr>
        <w:t>IDENTIFICACIÓN: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80"/>
          <w:sz w:val="14"/>
          <w:szCs w:val="14"/>
        </w:rPr>
      </w:pPr>
      <w:r w:rsidRPr="009228C8">
        <w:rPr>
          <w:rFonts w:ascii="Times" w:eastAsia="Times New Roman" w:hAnsi="Times" w:cs="Times"/>
          <w:b/>
          <w:bCs/>
          <w:color w:val="000080"/>
          <w:sz w:val="14"/>
          <w:szCs w:val="14"/>
        </w:rPr>
        <w:t>COMUNICACIÓN: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Nombre y puerto de recepción __________________________________________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Indicativo / número de llamada de radio ___________________________________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Documento / No de registro _________________ HIN_______________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DSC MMSI No. ___________________________________________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Año, marca y modelo __________________________________________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Radio-1: Tipo ________ Ch. / Frec. ______________ supervisado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Longitud _____ Tipo ____________ Calado _____ Alfombrilla de casco .__________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Radio-2: Tipo ________ Ch. / Frecuencia supervisada ______________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Colores de casco y molduras____________________________________________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Celular / Satélite ____________________________________________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Características prominentes___________________________________________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Correo electrónico ____________________________________________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80"/>
          <w:sz w:val="14"/>
          <w:szCs w:val="14"/>
        </w:rPr>
      </w:pPr>
      <w:r w:rsidRPr="009228C8">
        <w:rPr>
          <w:rFonts w:ascii="Times" w:eastAsia="Times New Roman" w:hAnsi="Times" w:cs="Times"/>
          <w:b/>
          <w:bCs/>
          <w:color w:val="000080"/>
          <w:sz w:val="14"/>
          <w:szCs w:val="14"/>
        </w:rPr>
        <w:t>PROPULSIÓN: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80"/>
          <w:sz w:val="14"/>
          <w:szCs w:val="14"/>
        </w:rPr>
      </w:pPr>
      <w:r w:rsidRPr="009228C8">
        <w:rPr>
          <w:rFonts w:ascii="Times" w:eastAsia="Times New Roman" w:hAnsi="Times" w:cs="Times"/>
          <w:b/>
          <w:bCs/>
          <w:color w:val="000080"/>
          <w:sz w:val="14"/>
          <w:szCs w:val="14"/>
        </w:rPr>
        <w:t>NAVEGACIÓN: </w:t>
      </w:r>
      <w:r w:rsidRPr="009228C8">
        <w:rPr>
          <w:rFonts w:ascii="Times" w:eastAsia="Times New Roman" w:hAnsi="Times" w:cs="Times"/>
          <w:color w:val="000080"/>
          <w:sz w:val="11"/>
          <w:szCs w:val="11"/>
        </w:rPr>
        <w:t>(Marque todo a bordo)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Primario-- Tipo _____________ Motor ___ Capacidad de combustible 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Brújula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Radar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GPS / DGPS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Sonda de profundidad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Auxiliar - Tipo _____________ Motor ___ Capacidad de combustible 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Gráficos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Mapas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_____________________________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FFFFFF"/>
          <w:sz w:val="17"/>
          <w:szCs w:val="17"/>
        </w:rPr>
      </w:pPr>
      <w:r w:rsidRPr="009228C8">
        <w:rPr>
          <w:rFonts w:ascii="Times" w:eastAsia="Times New Roman" w:hAnsi="Times" w:cs="Times"/>
          <w:b/>
          <w:bCs/>
          <w:color w:val="FFFFFF"/>
          <w:sz w:val="17"/>
          <w:szCs w:val="17"/>
        </w:rPr>
        <w:t>SEGURIDAD Y SUPERVIVENCIA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80"/>
          <w:sz w:val="14"/>
          <w:szCs w:val="14"/>
        </w:rPr>
      </w:pPr>
      <w:r w:rsidRPr="009228C8">
        <w:rPr>
          <w:rFonts w:ascii="Times" w:eastAsia="Times New Roman" w:hAnsi="Times" w:cs="Times"/>
          <w:b/>
          <w:bCs/>
          <w:color w:val="000080"/>
          <w:sz w:val="14"/>
          <w:szCs w:val="14"/>
        </w:rPr>
        <w:t>SEÑALES VISUALES DE SOCORRO: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80"/>
          <w:sz w:val="14"/>
          <w:szCs w:val="14"/>
        </w:rPr>
      </w:pPr>
      <w:r w:rsidRPr="009228C8">
        <w:rPr>
          <w:rFonts w:ascii="Times" w:eastAsia="Times New Roman" w:hAnsi="Times" w:cs="Times"/>
          <w:b/>
          <w:bCs/>
          <w:color w:val="000080"/>
          <w:sz w:val="14"/>
          <w:szCs w:val="14"/>
        </w:rPr>
        <w:t>SEÑALES AUDIBLES DE SOCORRO: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80"/>
          <w:sz w:val="14"/>
          <w:szCs w:val="14"/>
        </w:rPr>
      </w:pPr>
      <w:r w:rsidRPr="009228C8">
        <w:rPr>
          <w:rFonts w:ascii="Times" w:eastAsia="Times New Roman" w:hAnsi="Times" w:cs="Times"/>
          <w:b/>
          <w:bCs/>
          <w:color w:val="000080"/>
          <w:sz w:val="14"/>
          <w:szCs w:val="14"/>
        </w:rPr>
        <w:t>ENGRANAJE ADICIONAL: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Luz de socorro eléctrica </w:t>
      </w:r>
      <w:r w:rsidRPr="009228C8">
        <w:rPr>
          <w:rFonts w:ascii="Times" w:eastAsia="Times New Roman" w:hAnsi="Times" w:cs="Times"/>
          <w:color w:val="3365FF"/>
          <w:sz w:val="8"/>
          <w:szCs w:val="8"/>
        </w:rPr>
        <w:t>(solo de noche)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campana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Ancla - Longitud de la línea 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Alimentos para _____ días / persona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Bandera </w:t>
      </w:r>
      <w:r w:rsidRPr="009228C8">
        <w:rPr>
          <w:rFonts w:ascii="Times" w:eastAsia="Times New Roman" w:hAnsi="Times" w:cs="Times"/>
          <w:color w:val="3365FF"/>
          <w:sz w:val="8"/>
          <w:szCs w:val="8"/>
        </w:rPr>
        <w:t>(solo día)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cuerno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Dispositivo de deshidratación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Agua por _____ días / persona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Llamarada, Aérea </w:t>
      </w:r>
      <w:r w:rsidRPr="009228C8">
        <w:rPr>
          <w:rFonts w:ascii="Times" w:eastAsia="Times New Roman" w:hAnsi="Times" w:cs="Times"/>
          <w:color w:val="3365FF"/>
          <w:sz w:val="8"/>
          <w:szCs w:val="8"/>
        </w:rPr>
        <w:t>(día y noche)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Silbar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Trajes de exposición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________________________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Llamarada, portátil </w:t>
      </w:r>
      <w:r w:rsidRPr="009228C8">
        <w:rPr>
          <w:rFonts w:ascii="Times" w:eastAsia="Times New Roman" w:hAnsi="Times" w:cs="Times"/>
          <w:color w:val="3365FF"/>
          <w:sz w:val="8"/>
          <w:szCs w:val="8"/>
        </w:rPr>
        <w:t>(día y noche)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80"/>
          <w:sz w:val="14"/>
          <w:szCs w:val="14"/>
        </w:rPr>
      </w:pPr>
      <w:r w:rsidRPr="009228C8">
        <w:rPr>
          <w:rFonts w:ascii="Times" w:eastAsia="Times New Roman" w:hAnsi="Times" w:cs="Times"/>
          <w:b/>
          <w:bCs/>
          <w:color w:val="000080"/>
          <w:sz w:val="14"/>
          <w:szCs w:val="14"/>
        </w:rPr>
        <w:t>EPIRB: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Extintor de incendios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________________________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Espejo de señal </w:t>
      </w:r>
      <w:r w:rsidRPr="009228C8">
        <w:rPr>
          <w:rFonts w:ascii="Times" w:eastAsia="Times New Roman" w:hAnsi="Times" w:cs="Times"/>
          <w:color w:val="3365FF"/>
          <w:sz w:val="8"/>
          <w:szCs w:val="8"/>
        </w:rPr>
        <w:t>(solo de día)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UIN </w:t>
      </w:r>
      <w:r w:rsidRPr="009228C8">
        <w:rPr>
          <w:rFonts w:ascii="Times" w:eastAsia="Times New Roman" w:hAnsi="Times" w:cs="Times"/>
          <w:b/>
          <w:bCs/>
          <w:color w:val="FF0000"/>
          <w:sz w:val="14"/>
          <w:szCs w:val="14"/>
        </w:rPr>
        <w:t>*</w:t>
      </w:r>
      <w:r w:rsidRPr="009228C8">
        <w:rPr>
          <w:rFonts w:ascii="Times" w:eastAsia="Times New Roman" w:hAnsi="Times" w:cs="Times"/>
          <w:color w:val="3365FF"/>
          <w:sz w:val="14"/>
          <w:szCs w:val="14"/>
        </w:rPr>
        <w:t> ___________________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Linterna / reflector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________________________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Humo </w:t>
      </w:r>
      <w:r w:rsidRPr="009228C8">
        <w:rPr>
          <w:rFonts w:ascii="Times" w:eastAsia="Times New Roman" w:hAnsi="Times" w:cs="Times"/>
          <w:color w:val="3365FF"/>
          <w:sz w:val="8"/>
          <w:szCs w:val="8"/>
        </w:rPr>
        <w:t>(solo de día)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Balsa / Bote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________________________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FFFFFF"/>
          <w:sz w:val="17"/>
          <w:szCs w:val="17"/>
        </w:rPr>
      </w:pPr>
      <w:r w:rsidRPr="009228C8">
        <w:rPr>
          <w:rFonts w:ascii="Times" w:eastAsia="Times New Roman" w:hAnsi="Times" w:cs="Times"/>
          <w:b/>
          <w:bCs/>
          <w:color w:val="FFFFFF"/>
          <w:sz w:val="17"/>
          <w:szCs w:val="17"/>
        </w:rPr>
        <w:t>PERSONAS A BORDO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80"/>
          <w:sz w:val="14"/>
          <w:szCs w:val="14"/>
        </w:rPr>
      </w:pPr>
      <w:r w:rsidRPr="009228C8">
        <w:rPr>
          <w:rFonts w:ascii="Times" w:eastAsia="Times New Roman" w:hAnsi="Times" w:cs="Times"/>
          <w:b/>
          <w:bCs/>
          <w:color w:val="000080"/>
          <w:sz w:val="14"/>
          <w:szCs w:val="14"/>
        </w:rPr>
        <w:t>OPERADOR: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Nombre _____________________________________________________ Tiene experiencia con: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este recipiente;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la (s) zona (s) de navegación.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Dirección ___________________________________________________ Teléfono de casa _______________________________________________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Ciudad____________________________ Estado ____ Código postal _________ Vehículo </w:t>
      </w:r>
      <w:r w:rsidRPr="009228C8">
        <w:rPr>
          <w:rFonts w:ascii="Times" w:eastAsia="Times New Roman" w:hAnsi="Times" w:cs="Times"/>
          <w:color w:val="3365FF"/>
          <w:sz w:val="8"/>
          <w:szCs w:val="8"/>
        </w:rPr>
        <w:t>(año, marca y modelo)</w:t>
      </w:r>
      <w:r w:rsidRPr="009228C8">
        <w:rPr>
          <w:rFonts w:ascii="Times" w:eastAsia="Times New Roman" w:hAnsi="Times" w:cs="Times"/>
          <w:color w:val="3365FF"/>
          <w:sz w:val="14"/>
          <w:szCs w:val="14"/>
        </w:rPr>
        <w:t> ________________________________________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Género edad 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PFD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PLB UIN </w:t>
      </w:r>
      <w:r w:rsidRPr="009228C8">
        <w:rPr>
          <w:rFonts w:ascii="Times" w:eastAsia="Times New Roman" w:hAnsi="Times" w:cs="Times"/>
          <w:b/>
          <w:bCs/>
          <w:color w:val="FF0000"/>
          <w:sz w:val="14"/>
          <w:szCs w:val="14"/>
        </w:rPr>
        <w:t>*</w:t>
      </w:r>
      <w:r w:rsidRPr="009228C8">
        <w:rPr>
          <w:rFonts w:ascii="Times" w:eastAsia="Times New Roman" w:hAnsi="Times" w:cs="Times"/>
          <w:color w:val="3365FF"/>
          <w:sz w:val="14"/>
          <w:szCs w:val="14"/>
        </w:rPr>
        <w:t> ___________________ Número de licencia del vehículo _________________________________ Remolque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lastRenderedPageBreak/>
        <w:t>Nota ____________________________________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Vehículo estacionado en ____________________________________________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FloatPlanNote___________________________________________________________________________________________________________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80"/>
          <w:sz w:val="14"/>
          <w:szCs w:val="14"/>
        </w:rPr>
      </w:pPr>
      <w:r w:rsidRPr="009228C8">
        <w:rPr>
          <w:rFonts w:ascii="Times" w:eastAsia="Times New Roman" w:hAnsi="Times" w:cs="Times"/>
          <w:b/>
          <w:bCs/>
          <w:color w:val="000080"/>
          <w:sz w:val="14"/>
          <w:szCs w:val="14"/>
        </w:rPr>
        <w:t>PASAJEROS / TRIPULACIÓN: </w:t>
      </w:r>
      <w:r w:rsidRPr="009228C8">
        <w:rPr>
          <w:rFonts w:ascii="Times" w:eastAsia="Times New Roman" w:hAnsi="Times" w:cs="Times"/>
          <w:color w:val="000080"/>
          <w:sz w:val="11"/>
          <w:szCs w:val="11"/>
        </w:rPr>
        <w:t>(Identificar a todos a bordo)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Pasajero PLB UIN </w:t>
      </w:r>
      <w:r w:rsidRPr="009228C8">
        <w:rPr>
          <w:rFonts w:ascii="Times" w:eastAsia="Times New Roman" w:hAnsi="Times" w:cs="Times"/>
          <w:b/>
          <w:bCs/>
          <w:color w:val="FF0000"/>
          <w:sz w:val="14"/>
          <w:szCs w:val="14"/>
        </w:rPr>
        <w:t>*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Nombre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Teléfono de casa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Edad Sexo PFD Nota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( </w:t>
      </w:r>
      <w:r w:rsidRPr="009228C8">
        <w:rPr>
          <w:rFonts w:ascii="Times" w:eastAsia="Times New Roman" w:hAnsi="Times" w:cs="Times"/>
          <w:color w:val="3365FF"/>
          <w:sz w:val="12"/>
          <w:szCs w:val="12"/>
        </w:rPr>
        <w:t>No enumerados en un orden específico</w:t>
      </w:r>
      <w:r w:rsidRPr="009228C8">
        <w:rPr>
          <w:rFonts w:ascii="Times" w:eastAsia="Times New Roman" w:hAnsi="Times" w:cs="Times"/>
          <w:color w:val="3365FF"/>
          <w:sz w:val="14"/>
          <w:szCs w:val="14"/>
        </w:rPr>
        <w:t> )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1. __________________________ _____________ ____ 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____________________________________ ___________________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2. __________________________ _____________ ____ 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____________________________________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___________________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3. __________________________ _____________ ____ 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____________________________________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___________________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4. __________________________ _____________ ____ 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____________________________________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___________________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5. __________________________ _____________ ____ 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____________________________________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___________________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6. __________________________ _____________ ____ 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____________________________________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___________________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7. __________________________ _____________ ____ 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____________________________________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___________________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8. __________________________ _____________ ____ 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____________________________________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___________________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9. __________________________ _____________ ____ 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____________________________________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___________________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10. __________________________ _____________ ____ 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____________________________________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___________________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11. __________________________ _____________ ____ 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____________________________________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___________________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12. __________________________ _____________ ____ 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____________________________________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___________________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Si tiene una preocupación genuina por la seguridad o el bienestar de las personas a bordo de esta embarcación que no han regresado o facturado, de una manera razonable.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cantidad de tiempo, luego siga las instrucciones paso a paso en la Boating Emergency Guide ™ que se encuentra en la última página de este Plan de flotación.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FF0000"/>
          <w:sz w:val="14"/>
          <w:szCs w:val="14"/>
        </w:rPr>
      </w:pPr>
      <w:r w:rsidRPr="009228C8">
        <w:rPr>
          <w:rFonts w:ascii="Times" w:eastAsia="Times New Roman" w:hAnsi="Times" w:cs="Times"/>
          <w:color w:val="FF0000"/>
          <w:sz w:val="14"/>
          <w:szCs w:val="14"/>
        </w:rPr>
        <w:t>( </w:t>
      </w:r>
      <w:r w:rsidRPr="009228C8">
        <w:rPr>
          <w:rFonts w:ascii="Times" w:eastAsia="Times New Roman" w:hAnsi="Times" w:cs="Times"/>
          <w:b/>
          <w:bCs/>
          <w:color w:val="FF0000"/>
          <w:sz w:val="14"/>
          <w:szCs w:val="14"/>
        </w:rPr>
        <w:t>*</w:t>
      </w:r>
      <w:r w:rsidRPr="009228C8">
        <w:rPr>
          <w:rFonts w:ascii="Times" w:eastAsia="Times New Roman" w:hAnsi="Times" w:cs="Times"/>
          <w:color w:val="FF0000"/>
          <w:sz w:val="14"/>
          <w:szCs w:val="14"/>
        </w:rPr>
        <w:t> ) Registro EPIRB y PLB requerido por regulaciones federales. www.beaconregistration.noaa.gov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6FF"/>
          <w:sz w:val="11"/>
          <w:szCs w:val="11"/>
        </w:rPr>
      </w:pPr>
      <w:r w:rsidRPr="009228C8">
        <w:rPr>
          <w:rFonts w:ascii="Times" w:eastAsia="Times New Roman" w:hAnsi="Times" w:cs="Times"/>
          <w:color w:val="3366FF"/>
          <w:sz w:val="11"/>
          <w:szCs w:val="11"/>
        </w:rPr>
        <w:t>Versión 10.2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6FF"/>
          <w:sz w:val="11"/>
          <w:szCs w:val="11"/>
        </w:rPr>
      </w:pPr>
      <w:r w:rsidRPr="009228C8">
        <w:rPr>
          <w:rFonts w:ascii="Times" w:eastAsia="Times New Roman" w:hAnsi="Times" w:cs="Times"/>
          <w:color w:val="3366FF"/>
          <w:sz w:val="11"/>
          <w:szCs w:val="11"/>
        </w:rPr>
        <w:t>2015</w:t>
      </w:r>
    </w:p>
    <w:p w:rsidR="009228C8" w:rsidRPr="009228C8" w:rsidRDefault="009228C8" w:rsidP="00922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28C8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9228C8" w:rsidRPr="009228C8" w:rsidTr="009228C8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28C8" w:rsidRPr="009228C8" w:rsidRDefault="009228C8" w:rsidP="00922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2"/>
            <w:r w:rsidRPr="009228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Página 2</w:t>
            </w:r>
            <w:bookmarkEnd w:id="1"/>
          </w:p>
        </w:tc>
      </w:tr>
    </w:tbl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Plan flotante USCG Rev 2012.5.28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2 de 3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Copyright 2012 Coast Guard Auxiliary Association, Inc. Todos los derechos reservados.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80"/>
          <w:sz w:val="41"/>
          <w:szCs w:val="41"/>
        </w:rPr>
      </w:pPr>
      <w:r w:rsidRPr="009228C8">
        <w:rPr>
          <w:rFonts w:ascii="Times" w:eastAsia="Times New Roman" w:hAnsi="Times" w:cs="Times"/>
          <w:b/>
          <w:bCs/>
          <w:color w:val="000080"/>
          <w:sz w:val="41"/>
          <w:szCs w:val="41"/>
        </w:rPr>
        <w:t>PLAN DE FLOTACIÓN </w:t>
      </w:r>
      <w:r w:rsidRPr="009228C8">
        <w:rPr>
          <w:rFonts w:ascii="Times" w:eastAsia="Times New Roman" w:hAnsi="Times" w:cs="Times"/>
          <w:color w:val="000080"/>
          <w:sz w:val="33"/>
          <w:szCs w:val="33"/>
        </w:rPr>
        <w:t>continuación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7"/>
          <w:szCs w:val="17"/>
        </w:rPr>
      </w:pPr>
      <w:r w:rsidRPr="009228C8">
        <w:rPr>
          <w:rFonts w:ascii="Times" w:eastAsia="Times New Roman" w:hAnsi="Times" w:cs="Times"/>
          <w:color w:val="3365FF"/>
          <w:sz w:val="17"/>
          <w:szCs w:val="17"/>
        </w:rPr>
        <w:t>INSTRUCCIONES: Complete este plan antes de salir a navegar y déjelo con una persona confiable que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7"/>
          <w:szCs w:val="17"/>
        </w:rPr>
      </w:pPr>
      <w:r w:rsidRPr="009228C8">
        <w:rPr>
          <w:rFonts w:ascii="Times" w:eastAsia="Times New Roman" w:hAnsi="Times" w:cs="Times"/>
          <w:color w:val="3365FF"/>
          <w:sz w:val="17"/>
          <w:szCs w:val="17"/>
        </w:rPr>
        <w:t>se puede confiar en que notificará a la Guardia Costera u otra agencia de rescate, en caso de que no regrese o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7"/>
          <w:szCs w:val="17"/>
        </w:rPr>
      </w:pPr>
      <w:r w:rsidRPr="009228C8">
        <w:rPr>
          <w:rFonts w:ascii="Times" w:eastAsia="Times New Roman" w:hAnsi="Times" w:cs="Times"/>
          <w:color w:val="3365FF"/>
          <w:sz w:val="17"/>
          <w:szCs w:val="17"/>
        </w:rPr>
        <w:t>check-in según lo planeado. Si tiene un cambio de planes o se retrasará, notifique a la persona que retiene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7"/>
          <w:szCs w:val="17"/>
        </w:rPr>
      </w:pPr>
      <w:r w:rsidRPr="009228C8">
        <w:rPr>
          <w:rFonts w:ascii="Times" w:eastAsia="Times New Roman" w:hAnsi="Times" w:cs="Times"/>
          <w:color w:val="3365FF"/>
          <w:sz w:val="17"/>
          <w:szCs w:val="17"/>
        </w:rPr>
        <w:t>su plan flotante. Por último, cierre su plan notificando al titular que ha llegado a casa de forma segura y si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7"/>
          <w:szCs w:val="17"/>
        </w:rPr>
      </w:pPr>
      <w:r w:rsidRPr="009228C8">
        <w:rPr>
          <w:rFonts w:ascii="Times" w:eastAsia="Times New Roman" w:hAnsi="Times" w:cs="Times"/>
          <w:color w:val="3365FF"/>
          <w:sz w:val="17"/>
          <w:szCs w:val="17"/>
        </w:rPr>
        <w:t>el titular ha informado que usted se retrasó, notifique a todas las autoridades de rescate correspondientes de su regreso seguro.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www.cgaux.org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80"/>
          <w:sz w:val="14"/>
          <w:szCs w:val="14"/>
        </w:rPr>
      </w:pPr>
      <w:r w:rsidRPr="009228C8">
        <w:rPr>
          <w:rFonts w:ascii="Times" w:eastAsia="Times New Roman" w:hAnsi="Times" w:cs="Times"/>
          <w:b/>
          <w:bCs/>
          <w:color w:val="000080"/>
          <w:sz w:val="14"/>
          <w:szCs w:val="14"/>
        </w:rPr>
        <w:t>NO presente este plan con la Guardia Costera de EE. UU.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www.uscgboating.org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FFFFFF"/>
          <w:sz w:val="17"/>
          <w:szCs w:val="17"/>
        </w:rPr>
      </w:pPr>
      <w:r w:rsidRPr="009228C8">
        <w:rPr>
          <w:rFonts w:ascii="Times" w:eastAsia="Times New Roman" w:hAnsi="Times" w:cs="Times"/>
          <w:b/>
          <w:bCs/>
          <w:color w:val="FFFFFF"/>
          <w:sz w:val="17"/>
          <w:szCs w:val="17"/>
        </w:rPr>
        <w:t>CONTACTOS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Contacto 1 ________________________________________________________________________ Número de teléfono __________________________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Contacto 2 ________________________________________________________________________ Número de teléfono __________________________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Autoridad de rescate __________________________________________________________________ Número de teléfono __________________________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FFFFFF"/>
          <w:sz w:val="17"/>
          <w:szCs w:val="17"/>
        </w:rPr>
      </w:pPr>
      <w:r w:rsidRPr="009228C8">
        <w:rPr>
          <w:rFonts w:ascii="Times" w:eastAsia="Times New Roman" w:hAnsi="Times" w:cs="Times"/>
          <w:b/>
          <w:bCs/>
          <w:color w:val="FFFFFF"/>
          <w:sz w:val="17"/>
          <w:szCs w:val="17"/>
        </w:rPr>
        <w:t>ITINERARIO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1"/>
          <w:szCs w:val="11"/>
        </w:rPr>
      </w:pPr>
      <w:r w:rsidRPr="009228C8">
        <w:rPr>
          <w:rFonts w:ascii="Times" w:eastAsia="Times New Roman" w:hAnsi="Times" w:cs="Times"/>
          <w:color w:val="3365FF"/>
          <w:sz w:val="11"/>
          <w:szCs w:val="11"/>
        </w:rPr>
        <w:t>FECHA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1"/>
          <w:szCs w:val="11"/>
        </w:rPr>
      </w:pPr>
      <w:r w:rsidRPr="009228C8">
        <w:rPr>
          <w:rFonts w:ascii="Times" w:eastAsia="Times New Roman" w:hAnsi="Times" w:cs="Times"/>
          <w:color w:val="3365FF"/>
          <w:sz w:val="11"/>
          <w:szCs w:val="11"/>
        </w:rPr>
        <w:t>HORA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1"/>
          <w:szCs w:val="11"/>
        </w:rPr>
      </w:pPr>
      <w:r w:rsidRPr="009228C8">
        <w:rPr>
          <w:rFonts w:ascii="Times" w:eastAsia="Times New Roman" w:hAnsi="Times" w:cs="Times"/>
          <w:color w:val="3365FF"/>
          <w:sz w:val="11"/>
          <w:szCs w:val="11"/>
        </w:rPr>
        <w:t>UBICACIÓN / WAYPOINT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1"/>
          <w:szCs w:val="11"/>
        </w:rPr>
      </w:pPr>
      <w:r w:rsidRPr="009228C8">
        <w:rPr>
          <w:rFonts w:ascii="Times" w:eastAsia="Times New Roman" w:hAnsi="Times" w:cs="Times"/>
          <w:color w:val="3365FF"/>
          <w:sz w:val="11"/>
          <w:szCs w:val="11"/>
        </w:rPr>
        <w:t>MODO DE VIAJE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1"/>
          <w:szCs w:val="11"/>
        </w:rPr>
      </w:pPr>
      <w:r w:rsidRPr="009228C8">
        <w:rPr>
          <w:rFonts w:ascii="Times" w:eastAsia="Times New Roman" w:hAnsi="Times" w:cs="Times"/>
          <w:color w:val="3365FF"/>
          <w:sz w:val="11"/>
          <w:szCs w:val="11"/>
        </w:rPr>
        <w:t>RAZÓN PARA PARAR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1"/>
          <w:szCs w:val="11"/>
        </w:rPr>
      </w:pPr>
      <w:r w:rsidRPr="009228C8">
        <w:rPr>
          <w:rFonts w:ascii="Times" w:eastAsia="Times New Roman" w:hAnsi="Times" w:cs="Times"/>
          <w:color w:val="3365FF"/>
          <w:sz w:val="11"/>
          <w:szCs w:val="11"/>
        </w:rPr>
        <w:t>HORA DE ENTRADA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1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Salir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lastRenderedPageBreak/>
        <w:t>2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Llegar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Salir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3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Llegar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Salir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4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Llegar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Salir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5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Llegar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Salir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6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Llegar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Salir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7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Llegar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Salir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8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Llegar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Salir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9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Llegar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Salir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10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Llegar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Salir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11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Llegar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Salir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12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Llegar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Salir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13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Llegar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Salir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14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Llegar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Salir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15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Llegar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Salir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dieciséis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Llegar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Salir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17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Llegar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Salir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18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Llegar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Salir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19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Llegar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Salir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20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Llegar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Salir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21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Llegar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Si tiene una preocupación genuina por la seguridad o el bienestar de las personas a bordo de este barco que no han regresado o facturado, por una cantidad razonable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4"/>
          <w:szCs w:val="14"/>
        </w:rPr>
      </w:pPr>
      <w:r w:rsidRPr="009228C8">
        <w:rPr>
          <w:rFonts w:ascii="Times" w:eastAsia="Times New Roman" w:hAnsi="Times" w:cs="Times"/>
          <w:color w:val="3365FF"/>
          <w:sz w:val="14"/>
          <w:szCs w:val="14"/>
        </w:rPr>
        <w:t>de tiempo, luego siga las instrucciones paso a paso en Boating Emergency Guide ™ que se encuentra en la última página de este Plan de flotación.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6FF"/>
          <w:sz w:val="11"/>
          <w:szCs w:val="11"/>
        </w:rPr>
      </w:pPr>
      <w:r w:rsidRPr="009228C8">
        <w:rPr>
          <w:rFonts w:ascii="Times" w:eastAsia="Times New Roman" w:hAnsi="Times" w:cs="Times"/>
          <w:color w:val="3366FF"/>
          <w:sz w:val="11"/>
          <w:szCs w:val="11"/>
        </w:rPr>
        <w:t>Versión 10.2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6FF"/>
          <w:sz w:val="11"/>
          <w:szCs w:val="11"/>
        </w:rPr>
      </w:pPr>
      <w:r w:rsidRPr="009228C8">
        <w:rPr>
          <w:rFonts w:ascii="Times" w:eastAsia="Times New Roman" w:hAnsi="Times" w:cs="Times"/>
          <w:color w:val="3366FF"/>
          <w:sz w:val="11"/>
          <w:szCs w:val="11"/>
        </w:rPr>
        <w:t>2015</w:t>
      </w:r>
    </w:p>
    <w:p w:rsidR="009228C8" w:rsidRPr="009228C8" w:rsidRDefault="009228C8" w:rsidP="00922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28C8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9228C8" w:rsidRPr="009228C8" w:rsidTr="009228C8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28C8" w:rsidRPr="009228C8" w:rsidRDefault="009228C8" w:rsidP="00922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3"/>
            <w:r w:rsidRPr="009228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Página 3</w:t>
            </w:r>
            <w:bookmarkEnd w:id="2"/>
          </w:p>
        </w:tc>
      </w:tr>
    </w:tbl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Plan flotante USCG Rev 2012.5.28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3 de 3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65FF"/>
          <w:sz w:val="12"/>
          <w:szCs w:val="12"/>
        </w:rPr>
      </w:pPr>
      <w:r w:rsidRPr="009228C8">
        <w:rPr>
          <w:rFonts w:ascii="Times" w:eastAsia="Times New Roman" w:hAnsi="Times" w:cs="Times"/>
          <w:color w:val="3365FF"/>
          <w:sz w:val="12"/>
          <w:szCs w:val="12"/>
        </w:rPr>
        <w:t>Copyright 2012 Coast Guard Auxiliary Association, Inc. Todos los derechos reservados.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80"/>
          <w:sz w:val="27"/>
          <w:szCs w:val="27"/>
        </w:rPr>
      </w:pPr>
      <w:r w:rsidRPr="009228C8">
        <w:rPr>
          <w:rFonts w:ascii="Times" w:eastAsia="Times New Roman" w:hAnsi="Times" w:cs="Times"/>
          <w:b/>
          <w:bCs/>
          <w:color w:val="000080"/>
          <w:sz w:val="27"/>
          <w:szCs w:val="27"/>
        </w:rPr>
        <w:t>Plan flotante de la USCG - GUÍA DE EMERGENCIA EN BARCO</w:t>
      </w:r>
      <w:r w:rsidRPr="009228C8">
        <w:rPr>
          <w:rFonts w:ascii="Times" w:eastAsia="Times New Roman" w:hAnsi="Times" w:cs="Times"/>
          <w:color w:val="000080"/>
          <w:sz w:val="27"/>
          <w:szCs w:val="27"/>
        </w:rPr>
        <w:t> ™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b/>
          <w:bCs/>
          <w:color w:val="000000"/>
          <w:sz w:val="14"/>
          <w:szCs w:val="14"/>
        </w:rPr>
        <w:t>ANTES DE COMENZAR</w:t>
      </w:r>
      <w:r w:rsidRPr="009228C8">
        <w:rPr>
          <w:rFonts w:ascii="Times" w:eastAsia="Times New Roman" w:hAnsi="Times" w:cs="Times"/>
          <w:color w:val="000000"/>
          <w:sz w:val="14"/>
          <w:szCs w:val="14"/>
        </w:rPr>
        <w:t> : esta guía está diseñada para funcionar con o sin un plan flotante. Necesitará los siguientes elementos: 1) el plan flotante, si lo hay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te fue dado; 2) un bolígrafo o un lápiz; 3) una hoja de papel limpia o una tablilla para escribir; y 4) su directorio telefónico local.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7"/>
          <w:szCs w:val="17"/>
        </w:rPr>
      </w:pPr>
      <w:r w:rsidRPr="009228C8">
        <w:rPr>
          <w:rFonts w:ascii="Times" w:eastAsia="Times New Roman" w:hAnsi="Times" w:cs="Times"/>
          <w:b/>
          <w:bCs/>
          <w:i/>
          <w:iCs/>
          <w:color w:val="000000"/>
          <w:sz w:val="17"/>
          <w:szCs w:val="17"/>
        </w:rPr>
        <w:t>Paso 1:</w:t>
      </w:r>
      <w:r w:rsidRPr="009228C8">
        <w:rPr>
          <w:rFonts w:ascii="Times" w:eastAsia="Times New Roman" w:hAnsi="Times" w:cs="Times"/>
          <w:color w:val="000000"/>
          <w:sz w:val="14"/>
          <w:szCs w:val="14"/>
        </w:rPr>
        <w:t> ¿Tiene una preocupación genuina por la seguridad o el bienestar de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cualquier persona que no haya regresado o no se haya registrado, en un tiempo razonable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¿cantidad de tiempo?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Si es así, continúe con el </w:t>
      </w:r>
      <w:r w:rsidRPr="009228C8">
        <w:rPr>
          <w:rFonts w:ascii="Times" w:eastAsia="Times New Roman" w:hAnsi="Times" w:cs="Times"/>
          <w:b/>
          <w:bCs/>
          <w:color w:val="000000"/>
          <w:sz w:val="14"/>
          <w:szCs w:val="14"/>
        </w:rPr>
        <w:t>Paso 2</w:t>
      </w:r>
      <w:r w:rsidRPr="009228C8">
        <w:rPr>
          <w:rFonts w:ascii="Times" w:eastAsia="Times New Roman" w:hAnsi="Times" w:cs="Times"/>
          <w:color w:val="000000"/>
          <w:sz w:val="14"/>
          <w:szCs w:val="14"/>
        </w:rPr>
        <w:t> . De lo contrario, </w:t>
      </w:r>
      <w:r w:rsidRPr="009228C8">
        <w:rPr>
          <w:rFonts w:ascii="Times" w:eastAsia="Times New Roman" w:hAnsi="Times" w:cs="Times"/>
          <w:b/>
          <w:bCs/>
          <w:color w:val="FF0000"/>
          <w:sz w:val="14"/>
          <w:szCs w:val="14"/>
        </w:rPr>
        <w:t>DETÉNGASE</w:t>
      </w:r>
      <w:r w:rsidRPr="009228C8">
        <w:rPr>
          <w:rFonts w:ascii="Times" w:eastAsia="Times New Roman" w:hAnsi="Times" w:cs="Times"/>
          <w:color w:val="000000"/>
          <w:sz w:val="14"/>
          <w:szCs w:val="14"/>
        </w:rPr>
        <w:t> - no hay más acción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es necesario en este momento.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7"/>
          <w:szCs w:val="17"/>
        </w:rPr>
      </w:pPr>
      <w:r w:rsidRPr="009228C8">
        <w:rPr>
          <w:rFonts w:ascii="Times" w:eastAsia="Times New Roman" w:hAnsi="Times" w:cs="Times"/>
          <w:b/>
          <w:bCs/>
          <w:i/>
          <w:iCs/>
          <w:color w:val="000000"/>
          <w:sz w:val="17"/>
          <w:szCs w:val="17"/>
        </w:rPr>
        <w:t>Paso 2:</w:t>
      </w:r>
      <w:r w:rsidRPr="009228C8">
        <w:rPr>
          <w:rFonts w:ascii="Times" w:eastAsia="Times New Roman" w:hAnsi="Times" w:cs="Times"/>
          <w:color w:val="000000"/>
          <w:sz w:val="14"/>
          <w:szCs w:val="14"/>
        </w:rPr>
        <w:t> ¿Alguna persona a bordo le entregó un plan flotante preparado?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¿el recipiente?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Si es así, continúe con el </w:t>
      </w:r>
      <w:r w:rsidRPr="009228C8">
        <w:rPr>
          <w:rFonts w:ascii="Times" w:eastAsia="Times New Roman" w:hAnsi="Times" w:cs="Times"/>
          <w:b/>
          <w:bCs/>
          <w:color w:val="000000"/>
          <w:sz w:val="14"/>
          <w:szCs w:val="14"/>
        </w:rPr>
        <w:t>Paso 3</w:t>
      </w:r>
      <w:r w:rsidRPr="009228C8">
        <w:rPr>
          <w:rFonts w:ascii="Times" w:eastAsia="Times New Roman" w:hAnsi="Times" w:cs="Times"/>
          <w:color w:val="000000"/>
          <w:sz w:val="14"/>
          <w:szCs w:val="14"/>
        </w:rPr>
        <w:t> . De lo contrario, vaya al </w:t>
      </w:r>
      <w:r w:rsidRPr="009228C8">
        <w:rPr>
          <w:rFonts w:ascii="Times" w:eastAsia="Times New Roman" w:hAnsi="Times" w:cs="Times"/>
          <w:b/>
          <w:bCs/>
          <w:color w:val="000000"/>
          <w:sz w:val="14"/>
          <w:szCs w:val="14"/>
        </w:rPr>
        <w:t>paso 5</w:t>
      </w:r>
      <w:r w:rsidRPr="009228C8">
        <w:rPr>
          <w:rFonts w:ascii="Times" w:eastAsia="Times New Roman" w:hAnsi="Times" w:cs="Times"/>
          <w:color w:val="000000"/>
          <w:sz w:val="14"/>
          <w:szCs w:val="14"/>
        </w:rPr>
        <w:t> 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7"/>
          <w:szCs w:val="17"/>
        </w:rPr>
      </w:pPr>
      <w:r w:rsidRPr="009228C8">
        <w:rPr>
          <w:rFonts w:ascii="Times" w:eastAsia="Times New Roman" w:hAnsi="Times" w:cs="Times"/>
          <w:b/>
          <w:bCs/>
          <w:i/>
          <w:iCs/>
          <w:color w:val="000000"/>
          <w:sz w:val="17"/>
          <w:szCs w:val="17"/>
        </w:rPr>
        <w:t>Paso 3:</w:t>
      </w:r>
      <w:r w:rsidRPr="009228C8">
        <w:rPr>
          <w:rFonts w:ascii="Times" w:eastAsia="Times New Roman" w:hAnsi="Times" w:cs="Times"/>
          <w:color w:val="000000"/>
          <w:sz w:val="14"/>
          <w:szCs w:val="14"/>
        </w:rPr>
        <w:t> Ubique los contactos en la parte superior de la página 2 en el plan flotante.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Llamar al número de contacto 1 ...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2"/>
          <w:szCs w:val="12"/>
        </w:rPr>
      </w:pPr>
      <w:r w:rsidRPr="009228C8">
        <w:rPr>
          <w:rFonts w:ascii="Times" w:eastAsia="Times New Roman" w:hAnsi="Times" w:cs="Times"/>
          <w:b/>
          <w:bCs/>
          <w:color w:val="000000"/>
          <w:sz w:val="12"/>
          <w:szCs w:val="12"/>
        </w:rPr>
        <w:t>SI CONTACTO</w:t>
      </w:r>
      <w:r w:rsidRPr="009228C8">
        <w:rPr>
          <w:rFonts w:ascii="Times" w:eastAsia="Times New Roman" w:hAnsi="Times" w:cs="Times"/>
          <w:color w:val="000000"/>
          <w:sz w:val="12"/>
          <w:szCs w:val="12"/>
        </w:rPr>
        <w:t> # </w:t>
      </w:r>
      <w:r w:rsidRPr="009228C8">
        <w:rPr>
          <w:rFonts w:ascii="Times" w:eastAsia="Times New Roman" w:hAnsi="Times" w:cs="Times"/>
          <w:b/>
          <w:bCs/>
          <w:color w:val="000000"/>
          <w:sz w:val="12"/>
          <w:szCs w:val="12"/>
        </w:rPr>
        <w:t>1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2"/>
          <w:szCs w:val="12"/>
        </w:rPr>
      </w:pPr>
      <w:r w:rsidRPr="009228C8">
        <w:rPr>
          <w:rFonts w:ascii="Times" w:eastAsia="Times New Roman" w:hAnsi="Times" w:cs="Times"/>
          <w:b/>
          <w:bCs/>
          <w:color w:val="000000"/>
          <w:sz w:val="12"/>
          <w:szCs w:val="12"/>
        </w:rPr>
        <w:t>ENTONCES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Respuestas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teléfono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Toma notas durante tu conversación.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lastRenderedPageBreak/>
        <w:t>1. Hágale saber a la persona que está respondiendo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a una devolución tardía o check-in por el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personas designadas en el plan flotante.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2. Determina si la persona con la que estás hablando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a, o cualquier otra persona en esa ubicación, ha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Recientemente tuve contacto con alguien en el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buque, y cuándo y dónde ese contacto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ocurrió.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3. ¿Todavía le preocupa la seguridad?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o el bienestar de las personas a bordo del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¿embarcación?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2"/>
          <w:szCs w:val="12"/>
        </w:rPr>
      </w:pPr>
      <w:r w:rsidRPr="009228C8">
        <w:rPr>
          <w:rFonts w:ascii="Times" w:eastAsia="Times New Roman" w:hAnsi="Times" w:cs="Times"/>
          <w:b/>
          <w:bCs/>
          <w:color w:val="000000"/>
          <w:sz w:val="12"/>
          <w:szCs w:val="12"/>
        </w:rPr>
        <w:t>SI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2"/>
          <w:szCs w:val="12"/>
        </w:rPr>
      </w:pPr>
      <w:r w:rsidRPr="009228C8">
        <w:rPr>
          <w:rFonts w:ascii="Times" w:eastAsia="Times New Roman" w:hAnsi="Times" w:cs="Times"/>
          <w:b/>
          <w:bCs/>
          <w:color w:val="000000"/>
          <w:sz w:val="12"/>
          <w:szCs w:val="12"/>
        </w:rPr>
        <w:t>ENTONCES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sí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Continúe con el </w:t>
      </w:r>
      <w:r w:rsidRPr="009228C8">
        <w:rPr>
          <w:rFonts w:ascii="Times" w:eastAsia="Times New Roman" w:hAnsi="Times" w:cs="Times"/>
          <w:b/>
          <w:bCs/>
          <w:color w:val="000000"/>
          <w:sz w:val="14"/>
          <w:szCs w:val="14"/>
        </w:rPr>
        <w:t>paso 4</w:t>
      </w:r>
      <w:r w:rsidRPr="009228C8">
        <w:rPr>
          <w:rFonts w:ascii="Times" w:eastAsia="Times New Roman" w:hAnsi="Times" w:cs="Times"/>
          <w:color w:val="000000"/>
          <w:sz w:val="14"/>
          <w:szCs w:val="14"/>
        </w:rPr>
        <w:t> 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No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FF0000"/>
          <w:sz w:val="14"/>
          <w:szCs w:val="14"/>
        </w:rPr>
      </w:pPr>
      <w:r w:rsidRPr="009228C8">
        <w:rPr>
          <w:rFonts w:ascii="Times" w:eastAsia="Times New Roman" w:hAnsi="Times" w:cs="Times"/>
          <w:b/>
          <w:bCs/>
          <w:color w:val="FF0000"/>
          <w:sz w:val="14"/>
          <w:szCs w:val="14"/>
        </w:rPr>
        <w:t>DETENER </w:t>
      </w:r>
      <w:r w:rsidRPr="009228C8">
        <w:rPr>
          <w:rFonts w:ascii="Times" w:eastAsia="Times New Roman" w:hAnsi="Times" w:cs="Times"/>
          <w:color w:val="000000"/>
          <w:sz w:val="14"/>
          <w:szCs w:val="14"/>
        </w:rPr>
        <w:t>. No se hace ninguna otra acción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requerido.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No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contestar teléfono Continuar con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b/>
          <w:bCs/>
          <w:color w:val="000000"/>
          <w:sz w:val="14"/>
          <w:szCs w:val="14"/>
        </w:rPr>
        <w:t>Paso 4</w:t>
      </w:r>
      <w:r w:rsidRPr="009228C8">
        <w:rPr>
          <w:rFonts w:ascii="Times" w:eastAsia="Times New Roman" w:hAnsi="Times" w:cs="Times"/>
          <w:color w:val="000000"/>
          <w:sz w:val="14"/>
          <w:szCs w:val="14"/>
        </w:rPr>
        <w:t> 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7"/>
          <w:szCs w:val="17"/>
        </w:rPr>
      </w:pPr>
      <w:r w:rsidRPr="009228C8">
        <w:rPr>
          <w:rFonts w:ascii="Times" w:eastAsia="Times New Roman" w:hAnsi="Times" w:cs="Times"/>
          <w:b/>
          <w:bCs/>
          <w:i/>
          <w:iCs/>
          <w:color w:val="000000"/>
          <w:sz w:val="17"/>
          <w:szCs w:val="17"/>
        </w:rPr>
        <w:t>Paso 4:</w:t>
      </w:r>
      <w:r w:rsidRPr="009228C8">
        <w:rPr>
          <w:rFonts w:ascii="Times" w:eastAsia="Times New Roman" w:hAnsi="Times" w:cs="Times"/>
          <w:color w:val="000000"/>
          <w:sz w:val="14"/>
          <w:szCs w:val="14"/>
        </w:rPr>
        <w:t> Llame al número de contacto 2 ...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2"/>
          <w:szCs w:val="12"/>
        </w:rPr>
      </w:pPr>
      <w:r w:rsidRPr="009228C8">
        <w:rPr>
          <w:rFonts w:ascii="Times" w:eastAsia="Times New Roman" w:hAnsi="Times" w:cs="Times"/>
          <w:b/>
          <w:bCs/>
          <w:color w:val="000000"/>
          <w:sz w:val="12"/>
          <w:szCs w:val="12"/>
        </w:rPr>
        <w:t>SI CONTACTO</w:t>
      </w:r>
      <w:r w:rsidRPr="009228C8">
        <w:rPr>
          <w:rFonts w:ascii="Times" w:eastAsia="Times New Roman" w:hAnsi="Times" w:cs="Times"/>
          <w:color w:val="000000"/>
          <w:sz w:val="12"/>
          <w:szCs w:val="12"/>
        </w:rPr>
        <w:t> # </w:t>
      </w:r>
      <w:r w:rsidRPr="009228C8">
        <w:rPr>
          <w:rFonts w:ascii="Times" w:eastAsia="Times New Roman" w:hAnsi="Times" w:cs="Times"/>
          <w:b/>
          <w:bCs/>
          <w:color w:val="000000"/>
          <w:sz w:val="12"/>
          <w:szCs w:val="12"/>
        </w:rPr>
        <w:t>2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2"/>
          <w:szCs w:val="12"/>
        </w:rPr>
      </w:pPr>
      <w:r w:rsidRPr="009228C8">
        <w:rPr>
          <w:rFonts w:ascii="Times" w:eastAsia="Times New Roman" w:hAnsi="Times" w:cs="Times"/>
          <w:b/>
          <w:bCs/>
          <w:color w:val="000000"/>
          <w:sz w:val="12"/>
          <w:szCs w:val="12"/>
        </w:rPr>
        <w:t>ENTONCES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Respuestas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teléfono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Toma notas durante tu conversación.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1. Hágale saber a la persona que está respondiendo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a una devolución tardía o check-in por el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personas designadas en el plan flotante.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2. Determina si la persona con la que estás hablando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a, o cualquier otra persona en esa ubicación, ha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Recientemente tuve contacto con alguien en el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buque, y cuándo y dónde ese contacto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ocurrió.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2"/>
          <w:szCs w:val="12"/>
        </w:rPr>
      </w:pPr>
      <w:r w:rsidRPr="009228C8">
        <w:rPr>
          <w:rFonts w:ascii="Times" w:eastAsia="Times New Roman" w:hAnsi="Times" w:cs="Times"/>
          <w:color w:val="000000"/>
          <w:sz w:val="12"/>
          <w:szCs w:val="12"/>
        </w:rPr>
        <w:t>3.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¿Sigues preocupado por la seguridad?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o el bienestar de las personas a bordo del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¿embarcación?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2"/>
          <w:szCs w:val="12"/>
        </w:rPr>
      </w:pPr>
      <w:r w:rsidRPr="009228C8">
        <w:rPr>
          <w:rFonts w:ascii="Times" w:eastAsia="Times New Roman" w:hAnsi="Times" w:cs="Times"/>
          <w:b/>
          <w:bCs/>
          <w:color w:val="000000"/>
          <w:sz w:val="12"/>
          <w:szCs w:val="12"/>
        </w:rPr>
        <w:t>SI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2"/>
          <w:szCs w:val="12"/>
        </w:rPr>
      </w:pPr>
      <w:r w:rsidRPr="009228C8">
        <w:rPr>
          <w:rFonts w:ascii="Times" w:eastAsia="Times New Roman" w:hAnsi="Times" w:cs="Times"/>
          <w:b/>
          <w:bCs/>
          <w:color w:val="000000"/>
          <w:sz w:val="12"/>
          <w:szCs w:val="12"/>
        </w:rPr>
        <w:t>ENTONCES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sí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Continúe con el </w:t>
      </w:r>
      <w:r w:rsidRPr="009228C8">
        <w:rPr>
          <w:rFonts w:ascii="Times" w:eastAsia="Times New Roman" w:hAnsi="Times" w:cs="Times"/>
          <w:b/>
          <w:bCs/>
          <w:color w:val="000000"/>
          <w:sz w:val="14"/>
          <w:szCs w:val="14"/>
        </w:rPr>
        <w:t>paso 6</w:t>
      </w:r>
      <w:r w:rsidRPr="009228C8">
        <w:rPr>
          <w:rFonts w:ascii="Times" w:eastAsia="Times New Roman" w:hAnsi="Times" w:cs="Times"/>
          <w:color w:val="000000"/>
          <w:sz w:val="14"/>
          <w:szCs w:val="14"/>
        </w:rPr>
        <w:t> 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No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FF0000"/>
          <w:sz w:val="14"/>
          <w:szCs w:val="14"/>
        </w:rPr>
      </w:pPr>
      <w:r w:rsidRPr="009228C8">
        <w:rPr>
          <w:rFonts w:ascii="Times" w:eastAsia="Times New Roman" w:hAnsi="Times" w:cs="Times"/>
          <w:b/>
          <w:bCs/>
          <w:color w:val="FF0000"/>
          <w:sz w:val="14"/>
          <w:szCs w:val="14"/>
        </w:rPr>
        <w:t>DETENER </w:t>
      </w:r>
      <w:r w:rsidRPr="009228C8">
        <w:rPr>
          <w:rFonts w:ascii="Times" w:eastAsia="Times New Roman" w:hAnsi="Times" w:cs="Times"/>
          <w:color w:val="000000"/>
          <w:sz w:val="14"/>
          <w:szCs w:val="14"/>
        </w:rPr>
        <w:t>. No se hace ninguna otra acción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requerido.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No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contestar teléfono Continuar con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b/>
          <w:bCs/>
          <w:color w:val="000000"/>
          <w:sz w:val="14"/>
          <w:szCs w:val="14"/>
        </w:rPr>
        <w:t>Paso 6</w:t>
      </w:r>
      <w:r w:rsidRPr="009228C8">
        <w:rPr>
          <w:rFonts w:ascii="Times" w:eastAsia="Times New Roman" w:hAnsi="Times" w:cs="Times"/>
          <w:color w:val="000000"/>
          <w:sz w:val="14"/>
          <w:szCs w:val="14"/>
        </w:rPr>
        <w:t> 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7"/>
          <w:szCs w:val="17"/>
        </w:rPr>
      </w:pPr>
      <w:r w:rsidRPr="009228C8">
        <w:rPr>
          <w:rFonts w:ascii="Times" w:eastAsia="Times New Roman" w:hAnsi="Times" w:cs="Times"/>
          <w:b/>
          <w:bCs/>
          <w:i/>
          <w:iCs/>
          <w:color w:val="000000"/>
          <w:sz w:val="17"/>
          <w:szCs w:val="17"/>
        </w:rPr>
        <w:t>Paso 5:</w:t>
      </w:r>
      <w:r w:rsidRPr="009228C8">
        <w:rPr>
          <w:rFonts w:ascii="Times" w:eastAsia="Times New Roman" w:hAnsi="Times" w:cs="Times"/>
          <w:color w:val="000000"/>
          <w:sz w:val="14"/>
          <w:szCs w:val="14"/>
        </w:rPr>
        <w:t> usando la lista de verificación a continuación, anote solo lo que sabe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sobre cada artículo: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NO ESPECULAR. La información incorrecta puede inducir a error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Personal de búsqueda y salvamento; agregar a la búsqueda general y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tiempo de rescate; y afectar negativamente el resultado.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Período de tiempo que el buque ha estado atrasado.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Objeto del viaje o travesía.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Descripción de la embarcación. (Tipo, tamaño, color, características, etc.)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Punto de partida y destino del buque.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Coloca la embarcación planeada para detenerse durante el tránsito.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Equipo de navegación a bordo. (Ejemplos: GPS, radar,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brújula, sonda, etc.)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Número de personas a bordo. Características relevantes como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como confiabilidad, confiabilidad, etc.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¿Estaba el buque atracado o amarrado inicialmente o había un vehículo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remolcarlo a un punto de lanzamiento?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Número de placa y descripción del vehículo remolcador p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y / o el vehículo de transporte de pasajeros.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Equipo de comunicaciones a bordo, incluido el tipo de radio.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y frecuencias monitoreadas, telefonía celular o satelital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número de individuos, etc.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Puntos de contacto adicionales a lo largo de la ruta planificada del barco.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El operador y / o un pasajero / miembro de la tripulación absolutamente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volver a la hora de regreso programada.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Llame a su Autoridad de Rescate local que responde a los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emergencias (Policía. Sheriff, Alguacil, Primer respondedor,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etc.).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Vaya al </w:t>
      </w:r>
      <w:r w:rsidRPr="009228C8">
        <w:rPr>
          <w:rFonts w:ascii="Times" w:eastAsia="Times New Roman" w:hAnsi="Times" w:cs="Times"/>
          <w:b/>
          <w:bCs/>
          <w:color w:val="000000"/>
          <w:sz w:val="14"/>
          <w:szCs w:val="14"/>
        </w:rPr>
        <w:t>paso 6–2</w:t>
      </w:r>
      <w:r w:rsidRPr="009228C8">
        <w:rPr>
          <w:rFonts w:ascii="Times" w:eastAsia="Times New Roman" w:hAnsi="Times" w:cs="Times"/>
          <w:color w:val="000000"/>
          <w:sz w:val="14"/>
          <w:szCs w:val="14"/>
        </w:rPr>
        <w:t> 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7"/>
          <w:szCs w:val="17"/>
        </w:rPr>
      </w:pPr>
      <w:r w:rsidRPr="009228C8">
        <w:rPr>
          <w:rFonts w:ascii="Times" w:eastAsia="Times New Roman" w:hAnsi="Times" w:cs="Times"/>
          <w:b/>
          <w:bCs/>
          <w:i/>
          <w:iCs/>
          <w:color w:val="000000"/>
          <w:sz w:val="17"/>
          <w:szCs w:val="17"/>
        </w:rPr>
        <w:t>Paso 6: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1. Llame al contacto de la Autoridad de Rescate en la parte superior de la página 2 en el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Plan de flotación.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lastRenderedPageBreak/>
        <w:t>2. Dígale al despachador que está respondiendo a una devolución tardía o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Facturación por parte de las personas a bordo del buque.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3. El despachador le dará instrucciones desde allí.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333333"/>
          <w:sz w:val="14"/>
          <w:szCs w:val="14"/>
        </w:rPr>
      </w:pPr>
      <w:r w:rsidRPr="009228C8">
        <w:rPr>
          <w:rFonts w:ascii="Times" w:eastAsia="Times New Roman" w:hAnsi="Times" w:cs="Times"/>
          <w:b/>
          <w:bCs/>
          <w:color w:val="333333"/>
          <w:sz w:val="14"/>
          <w:szCs w:val="14"/>
        </w:rPr>
        <w:t>Nota: </w:t>
      </w:r>
      <w:r w:rsidRPr="009228C8">
        <w:rPr>
          <w:rFonts w:ascii="Times" w:eastAsia="Times New Roman" w:hAnsi="Times" w:cs="Times"/>
          <w:color w:val="5F5F5F"/>
          <w:sz w:val="14"/>
          <w:szCs w:val="14"/>
        </w:rPr>
        <w:t>El despachador le proporcionará los datos necesarios.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5F5F5F"/>
          <w:sz w:val="14"/>
          <w:szCs w:val="14"/>
        </w:rPr>
      </w:pPr>
      <w:r w:rsidRPr="009228C8">
        <w:rPr>
          <w:rFonts w:ascii="Times" w:eastAsia="Times New Roman" w:hAnsi="Times" w:cs="Times"/>
          <w:color w:val="5F5F5F"/>
          <w:sz w:val="14"/>
          <w:szCs w:val="14"/>
        </w:rPr>
        <w:t>contacto o conexión de agencia para obtener una búsqueda y rescate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5F5F5F"/>
          <w:sz w:val="14"/>
          <w:szCs w:val="14"/>
        </w:rPr>
      </w:pPr>
      <w:r w:rsidRPr="009228C8">
        <w:rPr>
          <w:rFonts w:ascii="Times" w:eastAsia="Times New Roman" w:hAnsi="Times" w:cs="Times"/>
          <w:color w:val="5F5F5F"/>
          <w:sz w:val="14"/>
          <w:szCs w:val="14"/>
        </w:rPr>
        <w:t>misión comenzada. Esto te pone en contacto directo con el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5F5F5F"/>
          <w:sz w:val="14"/>
          <w:szCs w:val="14"/>
        </w:rPr>
      </w:pPr>
      <w:r w:rsidRPr="009228C8">
        <w:rPr>
          <w:rFonts w:ascii="Times" w:eastAsia="Times New Roman" w:hAnsi="Times" w:cs="Times"/>
          <w:color w:val="5F5F5F"/>
          <w:sz w:val="14"/>
          <w:szCs w:val="14"/>
        </w:rPr>
        <w:t>agencia que lleva a cabo la búsqueda y el rescate,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5F5F5F"/>
          <w:sz w:val="14"/>
          <w:szCs w:val="14"/>
        </w:rPr>
      </w:pPr>
      <w:r w:rsidRPr="009228C8">
        <w:rPr>
          <w:rFonts w:ascii="Times" w:eastAsia="Times New Roman" w:hAnsi="Times" w:cs="Times"/>
          <w:color w:val="5F5F5F"/>
          <w:sz w:val="14"/>
          <w:szCs w:val="14"/>
        </w:rPr>
        <w:t>eliminando intermediarios innecesarios.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5F5F5F"/>
          <w:sz w:val="14"/>
          <w:szCs w:val="14"/>
        </w:rPr>
      </w:pPr>
      <w:r w:rsidRPr="009228C8">
        <w:rPr>
          <w:rFonts w:ascii="Times" w:eastAsia="Times New Roman" w:hAnsi="Times" w:cs="Times"/>
          <w:color w:val="5F5F5F"/>
          <w:sz w:val="14"/>
          <w:szCs w:val="14"/>
        </w:rPr>
        <w:t>El despachador le dirá si desea un seguimiento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5F5F5F"/>
          <w:sz w:val="14"/>
          <w:szCs w:val="14"/>
        </w:rPr>
      </w:pPr>
      <w:r w:rsidRPr="009228C8">
        <w:rPr>
          <w:rFonts w:ascii="Times" w:eastAsia="Times New Roman" w:hAnsi="Times" w:cs="Times"/>
          <w:color w:val="5F5F5F"/>
          <w:sz w:val="14"/>
          <w:szCs w:val="14"/>
        </w:rPr>
        <w:t>llame al resultado del rescate.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4. Continúe con el </w:t>
      </w:r>
      <w:r w:rsidRPr="009228C8">
        <w:rPr>
          <w:rFonts w:ascii="Times" w:eastAsia="Times New Roman" w:hAnsi="Times" w:cs="Times"/>
          <w:b/>
          <w:bCs/>
          <w:color w:val="000000"/>
          <w:sz w:val="14"/>
          <w:szCs w:val="14"/>
        </w:rPr>
        <w:t>paso 7</w:t>
      </w:r>
      <w:r w:rsidRPr="009228C8">
        <w:rPr>
          <w:rFonts w:ascii="Times" w:eastAsia="Times New Roman" w:hAnsi="Times" w:cs="Times"/>
          <w:color w:val="000000"/>
          <w:sz w:val="14"/>
          <w:szCs w:val="14"/>
        </w:rPr>
        <w:t> 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7"/>
          <w:szCs w:val="17"/>
        </w:rPr>
      </w:pPr>
      <w:r w:rsidRPr="009228C8">
        <w:rPr>
          <w:rFonts w:ascii="Times" w:eastAsia="Times New Roman" w:hAnsi="Times" w:cs="Times"/>
          <w:b/>
          <w:bCs/>
          <w:i/>
          <w:iCs/>
          <w:color w:val="000000"/>
          <w:sz w:val="17"/>
          <w:szCs w:val="17"/>
        </w:rPr>
        <w:t>Paso 7:</w:t>
      </w:r>
      <w:r w:rsidRPr="009228C8">
        <w:rPr>
          <w:rFonts w:ascii="Times" w:eastAsia="Times New Roman" w:hAnsi="Times" w:cs="Times"/>
          <w:color w:val="000000"/>
          <w:sz w:val="14"/>
          <w:szCs w:val="14"/>
        </w:rPr>
        <w:t> tenga paciencia ... ha hecho todo lo posible por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ahora. Es importante mantener el teléfono disponible para emergencias.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El personal puede contactarlo con información adicional y / o preguntas.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en relación con los esfuerzos de búsqueda y salvamento.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FF0000"/>
          <w:sz w:val="14"/>
          <w:szCs w:val="14"/>
        </w:rPr>
      </w:pPr>
      <w:r w:rsidRPr="009228C8">
        <w:rPr>
          <w:rFonts w:ascii="Times" w:eastAsia="Times New Roman" w:hAnsi="Times" w:cs="Times"/>
          <w:b/>
          <w:bCs/>
          <w:color w:val="FF0000"/>
          <w:sz w:val="14"/>
          <w:szCs w:val="14"/>
        </w:rPr>
        <w:t>DETENER - Fin de la guía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  <w:shd w:val="clear" w:color="auto" w:fill="C9D7F1"/>
        </w:rPr>
        <w:t>El Plan de flotación de la USCG es el plan de flotación oficial de la Guardia Costera de EE. UU.</w:t>
      </w:r>
    </w:p>
    <w:p w:rsidR="009228C8" w:rsidRPr="009228C8" w:rsidRDefault="009228C8" w:rsidP="009228C8">
      <w:pPr>
        <w:spacing w:after="0" w:line="240" w:lineRule="auto"/>
        <w:rPr>
          <w:rFonts w:ascii="Times" w:eastAsia="Times New Roman" w:hAnsi="Times" w:cs="Times"/>
          <w:color w:val="000000"/>
          <w:sz w:val="14"/>
          <w:szCs w:val="14"/>
        </w:rPr>
      </w:pPr>
      <w:r w:rsidRPr="009228C8">
        <w:rPr>
          <w:rFonts w:ascii="Times" w:eastAsia="Times New Roman" w:hAnsi="Times" w:cs="Times"/>
          <w:color w:val="000000"/>
          <w:sz w:val="14"/>
          <w:szCs w:val="14"/>
        </w:rPr>
        <w:t>y Auxiliar de la Guardia Costera de los Estados Unidos. Para más información visit</w:t>
      </w:r>
    </w:p>
    <w:p w:rsidR="00C617CC" w:rsidRDefault="00C617CC">
      <w:bookmarkStart w:id="3" w:name="_GoBack"/>
      <w:bookmarkEnd w:id="3"/>
    </w:p>
    <w:sectPr w:rsidR="00C61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1N7U0Nze3NDQ3tzBS0lEKTi0uzszPAykwrAUAV73jpywAAAA="/>
  </w:docVars>
  <w:rsids>
    <w:rsidRoot w:val="009228C8"/>
    <w:rsid w:val="009228C8"/>
    <w:rsid w:val="00C617CC"/>
    <w:rsid w:val="00DD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CB337-9DF8-4288-806B-CD9798F3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SugarFree Gourmet</Company>
  <LinksUpToDate>false</LinksUpToDate>
  <CharactersWithSpaces>12168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Jeff</cp:lastModifiedBy>
  <cp:revision>1</cp:revision>
  <dcterms:created xsi:type="dcterms:W3CDTF">2021-03-07T07:32:00Z</dcterms:created>
  <dcterms:modified xsi:type="dcterms:W3CDTF">2021-03-07T07:45:00Z</dcterms:modified>
</cp:coreProperties>
</file>