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1323B3" w:rsidRDefault="00CD4D00" w:rsidP="0056665D">
      <w:pPr>
        <w:jc w:val="center"/>
        <w:rPr>
          <w:sz w:val="28"/>
          <w:szCs w:val="28"/>
        </w:rPr>
      </w:pPr>
      <w:r>
        <w:rPr>
          <w:sz w:val="28"/>
          <w:szCs w:val="28"/>
        </w:rPr>
        <w:t>1</w:t>
      </w:r>
      <w:r w:rsidR="00FA20BD">
        <w:rPr>
          <w:sz w:val="28"/>
          <w:szCs w:val="28"/>
        </w:rPr>
        <w:t>2</w:t>
      </w:r>
      <w:r w:rsidR="0056665D" w:rsidRPr="001323B3">
        <w:rPr>
          <w:sz w:val="28"/>
          <w:szCs w:val="28"/>
        </w:rPr>
        <w:t xml:space="preserve"> </w:t>
      </w:r>
      <w:r w:rsidR="00FA20BD">
        <w:rPr>
          <w:sz w:val="28"/>
          <w:szCs w:val="28"/>
        </w:rPr>
        <w:t>February</w:t>
      </w:r>
      <w:r>
        <w:rPr>
          <w:sz w:val="28"/>
          <w:szCs w:val="28"/>
        </w:rPr>
        <w:t xml:space="preserve"> </w:t>
      </w:r>
      <w:r w:rsidR="0056665D" w:rsidRPr="001323B3">
        <w:rPr>
          <w:sz w:val="28"/>
          <w:szCs w:val="28"/>
        </w:rPr>
        <w:t>201</w:t>
      </w:r>
      <w:r w:rsidR="00774C94" w:rsidRPr="001323B3">
        <w:rPr>
          <w:sz w:val="28"/>
          <w:szCs w:val="28"/>
        </w:rPr>
        <w:t>8</w:t>
      </w:r>
    </w:p>
    <w:p w:rsidR="0056665D" w:rsidRPr="001323B3" w:rsidRDefault="0056665D" w:rsidP="0056665D">
      <w:pPr>
        <w:tabs>
          <w:tab w:val="left" w:pos="7110"/>
        </w:tabs>
        <w:rPr>
          <w:color w:val="FF00FF"/>
        </w:rPr>
      </w:pPr>
    </w:p>
    <w:p w:rsidR="0056665D" w:rsidRPr="00FA20BD" w:rsidRDefault="0056665D" w:rsidP="0056665D">
      <w:pPr>
        <w:pStyle w:val="ListParagraph"/>
        <w:numPr>
          <w:ilvl w:val="0"/>
          <w:numId w:val="5"/>
        </w:numPr>
        <w:ind w:left="720"/>
        <w:rPr>
          <w:b/>
        </w:rPr>
      </w:pPr>
      <w:r w:rsidRPr="00FA20BD">
        <w:rPr>
          <w:b/>
        </w:rPr>
        <w:t xml:space="preserve">Business Meeting: Call to Order by </w:t>
      </w:r>
      <w:r w:rsidR="00CD4D00" w:rsidRPr="00FA20BD">
        <w:rPr>
          <w:b/>
        </w:rPr>
        <w:t>V</w:t>
      </w:r>
      <w:r w:rsidRPr="00FA20BD">
        <w:rPr>
          <w:b/>
        </w:rPr>
        <w:t xml:space="preserve">FC </w:t>
      </w:r>
      <w:r w:rsidR="00CD4D00" w:rsidRPr="00FA20BD">
        <w:rPr>
          <w:b/>
        </w:rPr>
        <w:t>Matt Larivee</w:t>
      </w:r>
      <w:r w:rsidRPr="00FA20BD">
        <w:rPr>
          <w:b/>
        </w:rPr>
        <w:t xml:space="preserve"> at 19</w:t>
      </w:r>
      <w:r w:rsidR="005120AD" w:rsidRPr="00FA20BD">
        <w:rPr>
          <w:b/>
        </w:rPr>
        <w:t>0</w:t>
      </w:r>
      <w:r w:rsidR="00DC2268" w:rsidRPr="00FA20BD">
        <w:rPr>
          <w:b/>
        </w:rPr>
        <w:t>0</w:t>
      </w:r>
      <w:r w:rsidRPr="00FA20BD">
        <w:rPr>
          <w:b/>
        </w:rPr>
        <w:t xml:space="preserve">                     </w:t>
      </w:r>
    </w:p>
    <w:p w:rsidR="0056665D" w:rsidRPr="00FA20BD" w:rsidRDefault="0056665D" w:rsidP="0056665D">
      <w:pPr>
        <w:pStyle w:val="ListParagraph"/>
      </w:pPr>
      <w:r w:rsidRPr="00FA20BD">
        <w:t>Present:</w:t>
      </w:r>
      <w:r w:rsidR="00774C94" w:rsidRPr="00FA20BD">
        <w:t xml:space="preserve"> </w:t>
      </w:r>
      <w:r w:rsidRPr="00FA20BD">
        <w:t xml:space="preserve">Frederick Lane, </w:t>
      </w:r>
      <w:r w:rsidR="00DC2268" w:rsidRPr="00FA20BD">
        <w:t>Robert Bailey,</w:t>
      </w:r>
      <w:r w:rsidR="00A65666" w:rsidRPr="00FA20BD">
        <w:t xml:space="preserve"> </w:t>
      </w:r>
      <w:r w:rsidR="001323B3" w:rsidRPr="00FA20BD">
        <w:t xml:space="preserve">Joe Roskoski, </w:t>
      </w:r>
      <w:r w:rsidR="00CD4D00" w:rsidRPr="00FA20BD">
        <w:t xml:space="preserve">Leonard Fashoway, </w:t>
      </w:r>
      <w:r w:rsidR="00FA20BD" w:rsidRPr="00FA20BD">
        <w:t>Sheri Raby, James Sagstetter, Justin Montgomery, Ashton Bruce, Larry Myles</w:t>
      </w:r>
      <w:r w:rsidR="00444C0A" w:rsidRPr="00FA20BD">
        <w:t xml:space="preserve">. </w:t>
      </w:r>
    </w:p>
    <w:p w:rsidR="0056665D" w:rsidRPr="00FA20BD" w:rsidRDefault="0056665D" w:rsidP="0056665D">
      <w:pPr>
        <w:rPr>
          <w:color w:val="FF00FF"/>
          <w:sz w:val="16"/>
          <w:szCs w:val="16"/>
        </w:rPr>
      </w:pPr>
    </w:p>
    <w:p w:rsidR="0056665D" w:rsidRPr="00FA20BD" w:rsidRDefault="0056665D" w:rsidP="0056665D">
      <w:pPr>
        <w:pStyle w:val="ListParagraph"/>
        <w:ind w:hanging="720"/>
      </w:pPr>
      <w:r w:rsidRPr="00FA20BD">
        <w:rPr>
          <w:b/>
        </w:rPr>
        <w:t xml:space="preserve">II. </w:t>
      </w:r>
      <w:r w:rsidRPr="00FA20BD">
        <w:rPr>
          <w:b/>
        </w:rPr>
        <w:tab/>
        <w:t>Pledge of Allegiance</w:t>
      </w:r>
      <w:r w:rsidRPr="00FA20BD">
        <w:t xml:space="preserve">: The pledge of allegiance was led by </w:t>
      </w:r>
      <w:r w:rsidR="00FA20BD" w:rsidRPr="00FA20BD">
        <w:t>Joe Roskoski</w:t>
      </w:r>
      <w:r w:rsidR="00C26C6F" w:rsidRPr="00FA20BD">
        <w:t>.</w:t>
      </w:r>
    </w:p>
    <w:p w:rsidR="0056665D" w:rsidRPr="00FA20BD" w:rsidRDefault="0056665D" w:rsidP="0056665D">
      <w:pPr>
        <w:ind w:left="720"/>
      </w:pPr>
      <w:r w:rsidRPr="00FA20BD">
        <w:t xml:space="preserve">A moment of silence observed for those </w:t>
      </w:r>
      <w:r w:rsidR="00891736" w:rsidRPr="00FA20BD">
        <w:t xml:space="preserve">Team </w:t>
      </w:r>
      <w:r w:rsidRPr="00FA20BD">
        <w:t xml:space="preserve">USCG personnel that have passed the bar and </w:t>
      </w:r>
      <w:r w:rsidR="00C555BA" w:rsidRPr="00FA20BD">
        <w:t xml:space="preserve">those </w:t>
      </w:r>
      <w:r w:rsidRPr="00FA20BD">
        <w:t xml:space="preserve">currently serving.  </w:t>
      </w:r>
    </w:p>
    <w:p w:rsidR="0056665D" w:rsidRPr="00FA20BD" w:rsidRDefault="0056665D" w:rsidP="0056665D">
      <w:pPr>
        <w:ind w:left="720"/>
        <w:rPr>
          <w:color w:val="FF00FF"/>
          <w:sz w:val="16"/>
          <w:szCs w:val="16"/>
        </w:rPr>
      </w:pPr>
      <w:r w:rsidRPr="00FA20BD">
        <w:rPr>
          <w:color w:val="FF00FF"/>
        </w:rPr>
        <w:tab/>
      </w:r>
    </w:p>
    <w:p w:rsidR="0056665D" w:rsidRPr="00FA20BD" w:rsidRDefault="0056665D" w:rsidP="005120AD">
      <w:pPr>
        <w:ind w:left="720" w:hanging="720"/>
        <w:rPr>
          <w:b/>
        </w:rPr>
      </w:pPr>
      <w:r w:rsidRPr="00FA20BD">
        <w:rPr>
          <w:b/>
        </w:rPr>
        <w:t>III.</w:t>
      </w:r>
      <w:r w:rsidRPr="00FA20BD">
        <w:rPr>
          <w:b/>
        </w:rPr>
        <w:tab/>
        <w:t xml:space="preserve">Introduction of Special Guests / Visitor: </w:t>
      </w:r>
      <w:r w:rsidR="00FA20BD" w:rsidRPr="00FA20BD">
        <w:t>None</w:t>
      </w:r>
      <w:r w:rsidR="00CD4D00" w:rsidRPr="00FA20BD">
        <w:t>.</w:t>
      </w:r>
      <w:r w:rsidR="00D633B9" w:rsidRPr="00FA20BD">
        <w:t xml:space="preserve"> </w:t>
      </w:r>
      <w:r w:rsidR="00C555BA" w:rsidRPr="00FA20BD">
        <w:t xml:space="preserve"> </w:t>
      </w:r>
    </w:p>
    <w:p w:rsidR="0056665D" w:rsidRPr="00FA20BD" w:rsidRDefault="0056665D" w:rsidP="0056665D">
      <w:pPr>
        <w:rPr>
          <w:b/>
          <w:color w:val="FF00FF"/>
          <w:sz w:val="16"/>
          <w:szCs w:val="16"/>
        </w:rPr>
      </w:pPr>
    </w:p>
    <w:p w:rsidR="0056665D" w:rsidRPr="00FA20BD" w:rsidRDefault="0056665D" w:rsidP="003B0FD3">
      <w:pPr>
        <w:ind w:left="720" w:hanging="720"/>
      </w:pPr>
      <w:r w:rsidRPr="00FA20BD">
        <w:rPr>
          <w:b/>
        </w:rPr>
        <w:t>IV.</w:t>
      </w:r>
      <w:r w:rsidRPr="00FA20BD">
        <w:rPr>
          <w:b/>
        </w:rPr>
        <w:tab/>
        <w:t xml:space="preserve">Awards: </w:t>
      </w:r>
      <w:r w:rsidR="003B0FD3" w:rsidRPr="00FA20BD">
        <w:t>none</w:t>
      </w:r>
    </w:p>
    <w:p w:rsidR="003B0FD3" w:rsidRPr="00F9794E" w:rsidRDefault="003B0FD3" w:rsidP="003B0FD3">
      <w:pPr>
        <w:ind w:left="720" w:hanging="720"/>
        <w:rPr>
          <w:b/>
          <w:sz w:val="16"/>
          <w:szCs w:val="16"/>
        </w:rPr>
      </w:pPr>
    </w:p>
    <w:p w:rsidR="0056665D" w:rsidRPr="00F9794E" w:rsidRDefault="0056665D" w:rsidP="0056665D">
      <w:pPr>
        <w:ind w:left="720" w:hanging="720"/>
      </w:pPr>
      <w:r w:rsidRPr="00F9794E">
        <w:rPr>
          <w:b/>
        </w:rPr>
        <w:t>V.</w:t>
      </w:r>
      <w:r w:rsidRPr="00F9794E">
        <w:rPr>
          <w:b/>
        </w:rPr>
        <w:tab/>
        <w:t xml:space="preserve">Approval of Previous Minutes: </w:t>
      </w:r>
      <w:r w:rsidRPr="00F9794E">
        <w:t xml:space="preserve">Approval of previous </w:t>
      </w:r>
      <w:r w:rsidR="00FA20BD" w:rsidRPr="00F9794E">
        <w:t>November</w:t>
      </w:r>
      <w:r w:rsidR="00014C05" w:rsidRPr="00F9794E">
        <w:t xml:space="preserve"> 2018</w:t>
      </w:r>
      <w:r w:rsidR="00FA20BD" w:rsidRPr="00F9794E">
        <w:t xml:space="preserve"> made by </w:t>
      </w:r>
      <w:r w:rsidR="00827722" w:rsidRPr="00F9794E">
        <w:t>Robert Bailey</w:t>
      </w:r>
      <w:r w:rsidR="005A7DE4" w:rsidRPr="00F9794E">
        <w:t>, 2nd</w:t>
      </w:r>
      <w:r w:rsidR="005A7DE4" w:rsidRPr="00F9794E">
        <w:rPr>
          <w:vertAlign w:val="superscript"/>
        </w:rPr>
        <w:t xml:space="preserve"> </w:t>
      </w:r>
      <w:r w:rsidR="005A7DE4" w:rsidRPr="00F9794E">
        <w:t xml:space="preserve">by </w:t>
      </w:r>
      <w:r w:rsidR="00D633B9" w:rsidRPr="00F9794E">
        <w:t>Shari Raby</w:t>
      </w:r>
      <w:r w:rsidR="006F2105" w:rsidRPr="00F9794E">
        <w:t xml:space="preserve"> –</w:t>
      </w:r>
      <w:r w:rsidRPr="00F9794E">
        <w:t xml:space="preserve"> Passed</w:t>
      </w:r>
      <w:r w:rsidR="004B02CE" w:rsidRPr="00F9794E">
        <w:t>.</w:t>
      </w:r>
    </w:p>
    <w:p w:rsidR="0056665D" w:rsidRPr="00F9794E" w:rsidRDefault="0056665D" w:rsidP="0056665D">
      <w:pPr>
        <w:rPr>
          <w:sz w:val="16"/>
          <w:szCs w:val="16"/>
        </w:rPr>
      </w:pPr>
    </w:p>
    <w:p w:rsidR="0056665D" w:rsidRPr="00F9794E" w:rsidRDefault="0056665D" w:rsidP="0056665D">
      <w:pPr>
        <w:ind w:left="720" w:hanging="720"/>
        <w:rPr>
          <w:b/>
        </w:rPr>
      </w:pPr>
      <w:r w:rsidRPr="00F9794E">
        <w:rPr>
          <w:b/>
        </w:rPr>
        <w:t xml:space="preserve">VI. </w:t>
      </w:r>
      <w:r w:rsidRPr="00F9794E">
        <w:rPr>
          <w:b/>
        </w:rPr>
        <w:tab/>
      </w:r>
      <w:r w:rsidR="00FA20BD" w:rsidRPr="00F9794E">
        <w:rPr>
          <w:b/>
        </w:rPr>
        <w:t>New Member Swearing into the USCG Auxiliary</w:t>
      </w:r>
      <w:r w:rsidRPr="00F9794E">
        <w:rPr>
          <w:b/>
        </w:rPr>
        <w:t xml:space="preserve">: </w:t>
      </w:r>
    </w:p>
    <w:p w:rsidR="00EA5BE2" w:rsidRPr="00F9794E" w:rsidRDefault="00FA20BD" w:rsidP="00F9794E">
      <w:pPr>
        <w:ind w:firstLine="720"/>
      </w:pPr>
      <w:r w:rsidRPr="00F9794E">
        <w:t>Rick Lane swore in the following new members</w:t>
      </w:r>
      <w:r w:rsidR="00F9794E" w:rsidRPr="00F9794E">
        <w:t>:</w:t>
      </w:r>
      <w:r w:rsidRPr="00F9794E">
        <w:t xml:space="preserve"> </w:t>
      </w:r>
    </w:p>
    <w:p w:rsidR="00CD4D00" w:rsidRPr="00F9794E" w:rsidRDefault="00F9794E" w:rsidP="00F9794E">
      <w:pPr>
        <w:ind w:left="720"/>
      </w:pPr>
      <w:r w:rsidRPr="00F9794E">
        <w:t xml:space="preserve">Ashton Bruce, Justin Montgomery, Larry Myles.  Terri Lehrman will be sworn in during the March flotilla meeting. </w:t>
      </w:r>
    </w:p>
    <w:p w:rsidR="00CD4D00" w:rsidRPr="00FA20BD" w:rsidRDefault="00CD4D00" w:rsidP="00CD4D00">
      <w:pPr>
        <w:pStyle w:val="ListParagraph"/>
        <w:ind w:left="1530"/>
        <w:rPr>
          <w:color w:val="FF00FF"/>
        </w:rPr>
      </w:pPr>
    </w:p>
    <w:p w:rsidR="00EA5BE2" w:rsidRPr="00FA20BD" w:rsidRDefault="00EA5BE2" w:rsidP="00EA5BE2">
      <w:pPr>
        <w:pStyle w:val="ListParagraph"/>
        <w:tabs>
          <w:tab w:val="left" w:pos="1440"/>
        </w:tabs>
        <w:ind w:left="1440"/>
        <w:rPr>
          <w:color w:val="FF00FF"/>
        </w:rPr>
      </w:pPr>
    </w:p>
    <w:p w:rsidR="00E80C5C" w:rsidRPr="00FA20BD" w:rsidRDefault="00E80C5C" w:rsidP="00223A91">
      <w:pPr>
        <w:pStyle w:val="ListParagraph"/>
        <w:ind w:left="1440"/>
        <w:rPr>
          <w:b/>
          <w:color w:val="FF00FF"/>
          <w:sz w:val="16"/>
          <w:szCs w:val="16"/>
        </w:rPr>
      </w:pPr>
    </w:p>
    <w:p w:rsidR="0056665D" w:rsidRPr="00F9794E" w:rsidRDefault="0056665D" w:rsidP="0056665D">
      <w:pPr>
        <w:rPr>
          <w:b/>
        </w:rPr>
      </w:pPr>
      <w:r w:rsidRPr="00F9794E">
        <w:rPr>
          <w:b/>
        </w:rPr>
        <w:t>VII.</w:t>
      </w:r>
      <w:r w:rsidRPr="00F9794E">
        <w:rPr>
          <w:b/>
        </w:rPr>
        <w:tab/>
        <w:t xml:space="preserve">Flotilla Staff Officers (FSO) Reports:  </w:t>
      </w:r>
    </w:p>
    <w:p w:rsidR="00EA5A3E" w:rsidRPr="00F9794E" w:rsidRDefault="00CD4D00" w:rsidP="00F9794E">
      <w:pPr>
        <w:ind w:left="720"/>
        <w:rPr>
          <w:b/>
        </w:rPr>
      </w:pPr>
      <w:r w:rsidRPr="00F9794E">
        <w:rPr>
          <w:b/>
        </w:rPr>
        <w:t xml:space="preserve">Due to </w:t>
      </w:r>
      <w:r w:rsidR="00F9794E" w:rsidRPr="00F9794E">
        <w:rPr>
          <w:b/>
        </w:rPr>
        <w:t>Change of Watch</w:t>
      </w:r>
      <w:r w:rsidRPr="00F9794E">
        <w:rPr>
          <w:b/>
        </w:rPr>
        <w:t xml:space="preserve"> Staff Officers Reports were waved for the </w:t>
      </w:r>
      <w:r w:rsidR="00F9794E" w:rsidRPr="00F9794E">
        <w:rPr>
          <w:b/>
        </w:rPr>
        <w:t>February meeting, with the exception of FSO-PA (Robert Bailey)</w:t>
      </w:r>
      <w:r w:rsidRPr="00F9794E">
        <w:rPr>
          <w:b/>
        </w:rPr>
        <w:t>.</w:t>
      </w:r>
    </w:p>
    <w:p w:rsidR="00F9794E" w:rsidRPr="00F9794E" w:rsidRDefault="00F9794E" w:rsidP="00A662DE">
      <w:pPr>
        <w:pStyle w:val="ListParagraph"/>
        <w:ind w:left="1440"/>
        <w:rPr>
          <w:b/>
        </w:rPr>
      </w:pPr>
    </w:p>
    <w:p w:rsidR="00F9794E" w:rsidRDefault="00F9794E" w:rsidP="00F9794E">
      <w:pPr>
        <w:ind w:left="720"/>
        <w:rPr>
          <w:rFonts w:ascii="SFNSText" w:hAnsi="SFNSText"/>
          <w:sz w:val="23"/>
          <w:szCs w:val="23"/>
        </w:rPr>
      </w:pPr>
      <w:r w:rsidRPr="00F9794E">
        <w:rPr>
          <w:b/>
        </w:rPr>
        <w:t xml:space="preserve">FSO-PA (Robert Bailey).  Beetle reported that </w:t>
      </w:r>
      <w:r w:rsidRPr="00F9794E">
        <w:rPr>
          <w:rFonts w:ascii="SFNSText" w:hAnsi="SFNSText"/>
          <w:sz w:val="23"/>
          <w:szCs w:val="23"/>
        </w:rPr>
        <w:t xml:space="preserve">US Army, CCDC, Ground Vehicle Systems Center (formerly TARDEC)  in Warren Michigan located at the Detroit Arsenal has requested USCG Auxiliary presence for a boating safely </w:t>
      </w:r>
      <w:r>
        <w:rPr>
          <w:rFonts w:ascii="SFNSText" w:hAnsi="SFNSText"/>
          <w:sz w:val="23"/>
          <w:szCs w:val="23"/>
        </w:rPr>
        <w:t>presentation on May 30th</w:t>
      </w:r>
      <w:r w:rsidRPr="00F9794E">
        <w:rPr>
          <w:rFonts w:ascii="SFNSText" w:hAnsi="SFNSText"/>
          <w:sz w:val="23"/>
          <w:szCs w:val="23"/>
        </w:rPr>
        <w:t>.</w:t>
      </w:r>
      <w:r>
        <w:rPr>
          <w:rFonts w:ascii="SFNSText" w:hAnsi="SFNSText"/>
          <w:sz w:val="23"/>
          <w:szCs w:val="23"/>
        </w:rPr>
        <w:t xml:space="preserve">  Rick Lane following up on specifics, and will report back to Beetle.</w:t>
      </w:r>
    </w:p>
    <w:p w:rsidR="00DA714C" w:rsidRPr="00393BC9" w:rsidRDefault="0056665D" w:rsidP="00EA5A3E">
      <w:pPr>
        <w:rPr>
          <w:rFonts w:ascii="Arial,Bold" w:hAnsi="Arial,Bold" w:cs="Arial,Bold"/>
          <w:b/>
          <w:bCs/>
        </w:rPr>
      </w:pPr>
      <w:r w:rsidRPr="00393BC9">
        <w:rPr>
          <w:b/>
        </w:rPr>
        <w:lastRenderedPageBreak/>
        <w:t>VIII.</w:t>
      </w:r>
      <w:r w:rsidRPr="00393BC9">
        <w:rPr>
          <w:b/>
        </w:rPr>
        <w:tab/>
        <w:t>Commander’s Report</w:t>
      </w:r>
    </w:p>
    <w:p w:rsidR="00393BC9" w:rsidRPr="0000799E" w:rsidRDefault="00393BC9" w:rsidP="00393BC9">
      <w:pPr>
        <w:ind w:left="720"/>
        <w:rPr>
          <w:rFonts w:ascii="Arial Narrow" w:hAnsi="Arial Narrow" w:cs="Tahoma"/>
          <w:b/>
        </w:rPr>
      </w:pPr>
      <w:r w:rsidRPr="0000799E">
        <w:rPr>
          <w:rFonts w:ascii="Arial Narrow" w:hAnsi="Arial Narrow" w:cs="Tahoma"/>
          <w:b/>
        </w:rPr>
        <w:t>Flotilla Goals</w:t>
      </w:r>
    </w:p>
    <w:p w:rsidR="00393BC9" w:rsidRPr="0000799E" w:rsidRDefault="00393BC9" w:rsidP="00393BC9">
      <w:pPr>
        <w:ind w:left="720"/>
        <w:rPr>
          <w:rFonts w:ascii="Arial Narrow" w:hAnsi="Arial Narrow" w:cs="Tahoma"/>
          <w:b/>
        </w:rPr>
      </w:pPr>
    </w:p>
    <w:p w:rsidR="00393BC9" w:rsidRPr="0000799E" w:rsidRDefault="00393BC9" w:rsidP="00393BC9">
      <w:pPr>
        <w:ind w:left="720"/>
        <w:rPr>
          <w:rFonts w:ascii="Arial Narrow" w:hAnsi="Arial Narrow" w:cs="Tahoma"/>
        </w:rPr>
      </w:pPr>
      <w:r w:rsidRPr="0000799E">
        <w:rPr>
          <w:rFonts w:ascii="Arial Narrow" w:hAnsi="Arial Narrow" w:cs="Tahoma"/>
        </w:rPr>
        <w:t>For 2018 our goals and to-date (February 10, 2019) results are as follows:</w:t>
      </w:r>
    </w:p>
    <w:p w:rsidR="00393BC9" w:rsidRPr="0000799E" w:rsidRDefault="00393BC9" w:rsidP="00393BC9">
      <w:pPr>
        <w:ind w:left="720"/>
        <w:rPr>
          <w:rFonts w:ascii="Arial Narrow" w:hAnsi="Arial Narrow" w:cs="Tahoma"/>
          <w:sz w:val="16"/>
          <w:szCs w:val="16"/>
        </w:rPr>
      </w:pPr>
    </w:p>
    <w:p w:rsidR="00393BC9" w:rsidRPr="0000799E" w:rsidRDefault="00393BC9" w:rsidP="00393BC9">
      <w:pPr>
        <w:ind w:left="720"/>
        <w:contextualSpacing/>
        <w:rPr>
          <w:i/>
        </w:rPr>
      </w:pPr>
      <w:r w:rsidRPr="0000799E">
        <w:rPr>
          <w:bCs/>
          <w:i/>
          <w:iCs/>
        </w:rPr>
        <w:t>OPS 2018 goal</w:t>
      </w:r>
      <w:r w:rsidRPr="0000799E">
        <w:rPr>
          <w:b/>
          <w:bCs/>
          <w:i/>
          <w:iCs/>
        </w:rPr>
        <w:t> </w:t>
      </w:r>
      <w:r w:rsidRPr="0000799E">
        <w:rPr>
          <w:i/>
          <w:iCs/>
        </w:rPr>
        <w:t xml:space="preserve">- 1260 Watchstander hrs (105 hrs/month) </w:t>
      </w:r>
    </w:p>
    <w:p w:rsidR="00393BC9" w:rsidRPr="0000799E" w:rsidRDefault="00393BC9" w:rsidP="00393BC9">
      <w:pPr>
        <w:ind w:left="720"/>
        <w:contextualSpacing/>
        <w:rPr>
          <w:i/>
          <w:iCs/>
        </w:rPr>
      </w:pPr>
      <w:r w:rsidRPr="0000799E">
        <w:rPr>
          <w:i/>
          <w:iCs/>
        </w:rPr>
        <w:t>                               208 Operational on-the-water hrs</w:t>
      </w:r>
    </w:p>
    <w:p w:rsidR="00393BC9" w:rsidRPr="0000799E" w:rsidRDefault="00393BC9" w:rsidP="00393BC9">
      <w:pPr>
        <w:ind w:left="720"/>
        <w:contextualSpacing/>
        <w:rPr>
          <w:b/>
          <w:iCs/>
        </w:rPr>
      </w:pPr>
      <w:r w:rsidRPr="0000799E">
        <w:rPr>
          <w:b/>
          <w:iCs/>
        </w:rPr>
        <w:t>Flotilla results for Year to Date / February 10, 2019.</w:t>
      </w:r>
    </w:p>
    <w:p w:rsidR="00393BC9" w:rsidRPr="0000799E" w:rsidRDefault="00393BC9" w:rsidP="00393BC9">
      <w:pPr>
        <w:ind w:left="720"/>
        <w:contextualSpacing/>
        <w:rPr>
          <w:b/>
        </w:rPr>
      </w:pPr>
      <w:r>
        <w:rPr>
          <w:b/>
          <w:iCs/>
        </w:rPr>
        <w:t>Watchstander hrs = 6</w:t>
      </w:r>
      <w:r w:rsidRPr="0000799E">
        <w:rPr>
          <w:b/>
          <w:iCs/>
        </w:rPr>
        <w:t xml:space="preserve"> days / </w:t>
      </w:r>
      <w:r>
        <w:rPr>
          <w:b/>
          <w:iCs/>
        </w:rPr>
        <w:t>56.6</w:t>
      </w:r>
      <w:r w:rsidRPr="0000799E">
        <w:rPr>
          <w:b/>
          <w:iCs/>
        </w:rPr>
        <w:t xml:space="preserve"> hrs. Heavy influence due to federal shutdown in January.</w:t>
      </w:r>
    </w:p>
    <w:p w:rsidR="00393BC9" w:rsidRPr="0000799E" w:rsidRDefault="00393BC9" w:rsidP="00393BC9">
      <w:pPr>
        <w:pStyle w:val="NoSpacing"/>
        <w:ind w:left="720"/>
      </w:pPr>
      <w:r w:rsidRPr="0000799E">
        <w:rPr>
          <w:b/>
        </w:rPr>
        <w:t xml:space="preserve">Operational hrs = </w:t>
      </w:r>
      <w:r w:rsidRPr="0000799E">
        <w:t xml:space="preserve">2018 hours – 0 hrs (no activity for January, 2019).  </w:t>
      </w:r>
    </w:p>
    <w:p w:rsidR="00393BC9" w:rsidRPr="0000799E" w:rsidRDefault="00393BC9" w:rsidP="00393BC9">
      <w:pPr>
        <w:ind w:left="720"/>
        <w:contextualSpacing/>
        <w:rPr>
          <w:iCs/>
        </w:rPr>
      </w:pPr>
      <w:r w:rsidRPr="0000799E">
        <w:rPr>
          <w:b/>
          <w:bCs/>
          <w:iCs/>
        </w:rPr>
        <w:t>MT 2018 goal</w:t>
      </w:r>
      <w:r w:rsidRPr="0000799E">
        <w:rPr>
          <w:bCs/>
          <w:iCs/>
        </w:rPr>
        <w:t xml:space="preserve"> - </w:t>
      </w:r>
      <w:r w:rsidRPr="0000799E">
        <w:rPr>
          <w:iCs/>
        </w:rPr>
        <w:t>250 flotilla member hrs of training (20.8 hrs/month avg.)</w:t>
      </w:r>
    </w:p>
    <w:p w:rsidR="00393BC9" w:rsidRPr="0000799E" w:rsidRDefault="00393BC9" w:rsidP="00393BC9">
      <w:pPr>
        <w:ind w:left="720"/>
        <w:contextualSpacing/>
        <w:rPr>
          <w:b/>
          <w:iCs/>
        </w:rPr>
      </w:pPr>
      <w:r w:rsidRPr="0000799E">
        <w:rPr>
          <w:b/>
          <w:bCs/>
          <w:iCs/>
        </w:rPr>
        <w:t>MT hrs to date (02/10/2019) = 0 hrs. on meetings during January 2019, and not scheduled for the February, 2019 meeting.</w:t>
      </w:r>
    </w:p>
    <w:p w:rsidR="00393BC9" w:rsidRPr="0000799E" w:rsidRDefault="00393BC9" w:rsidP="00393BC9">
      <w:pPr>
        <w:ind w:left="720"/>
        <w:contextualSpacing/>
        <w:rPr>
          <w:i/>
          <w:iCs/>
          <w:sz w:val="16"/>
          <w:szCs w:val="16"/>
        </w:rPr>
      </w:pPr>
    </w:p>
    <w:p w:rsidR="00393BC9" w:rsidRPr="0000799E" w:rsidRDefault="00393BC9" w:rsidP="00393BC9">
      <w:pPr>
        <w:ind w:left="720"/>
        <w:contextualSpacing/>
        <w:rPr>
          <w:b/>
          <w:iCs/>
        </w:rPr>
      </w:pPr>
      <w:r w:rsidRPr="0000799E">
        <w:rPr>
          <w:b/>
          <w:i/>
          <w:iCs/>
        </w:rPr>
        <w:t>Membership Growth</w:t>
      </w:r>
      <w:r w:rsidRPr="0000799E">
        <w:rPr>
          <w:i/>
          <w:iCs/>
        </w:rPr>
        <w:t xml:space="preserve"> </w:t>
      </w:r>
      <w:r w:rsidRPr="0000799E">
        <w:rPr>
          <w:b/>
          <w:iCs/>
        </w:rPr>
        <w:t>For 2019</w:t>
      </w:r>
      <w:r>
        <w:rPr>
          <w:b/>
          <w:iCs/>
        </w:rPr>
        <w:t xml:space="preserve"> -</w:t>
      </w:r>
      <w:r w:rsidRPr="0000799E">
        <w:rPr>
          <w:b/>
          <w:iCs/>
        </w:rPr>
        <w:t xml:space="preserve"> we have 4 new members (Terri Lehrman, Ashton Bruce, Justin Montgomery, and Larry Myles) that we will be swearing in during the February meeting.  Last year we met our goal and blew it away.  This growth won the flotilla “first place in flotilla growth for Division 20.  Our intention is to continue this growth in 2019.  Currently we do not have a plan to do this.  </w:t>
      </w:r>
    </w:p>
    <w:p w:rsidR="00393BC9" w:rsidRPr="0000799E" w:rsidRDefault="00393BC9" w:rsidP="00393BC9">
      <w:pPr>
        <w:ind w:left="720"/>
        <w:contextualSpacing/>
        <w:rPr>
          <w:iCs/>
          <w:sz w:val="16"/>
          <w:szCs w:val="16"/>
        </w:rPr>
      </w:pPr>
    </w:p>
    <w:p w:rsidR="00393BC9" w:rsidRPr="0000799E" w:rsidRDefault="00393BC9" w:rsidP="00393BC9">
      <w:pPr>
        <w:ind w:left="720"/>
        <w:contextualSpacing/>
        <w:rPr>
          <w:iCs/>
        </w:rPr>
      </w:pPr>
      <w:r w:rsidRPr="0000799E">
        <w:rPr>
          <w:iCs/>
        </w:rPr>
        <w:t>PE goal – Conduct at least 1 PE class during 2019 (note we have a class scheduled during March.  This should address the basic goal, but we will try to conduct an additional 2 classes.</w:t>
      </w:r>
    </w:p>
    <w:p w:rsidR="00393BC9" w:rsidRPr="0000799E" w:rsidRDefault="00393BC9" w:rsidP="00393BC9">
      <w:pPr>
        <w:ind w:left="720"/>
        <w:contextualSpacing/>
        <w:rPr>
          <w:b/>
          <w:iCs/>
        </w:rPr>
      </w:pPr>
    </w:p>
    <w:p w:rsidR="00393BC9" w:rsidRPr="0000799E" w:rsidRDefault="00393BC9" w:rsidP="00393BC9">
      <w:pPr>
        <w:ind w:left="720"/>
        <w:contextualSpacing/>
        <w:rPr>
          <w:b/>
          <w:iCs/>
        </w:rPr>
      </w:pPr>
      <w:r w:rsidRPr="0000799E">
        <w:rPr>
          <w:b/>
          <w:iCs/>
        </w:rPr>
        <w:t xml:space="preserve">Proposed 2019 Flotilla Goals </w:t>
      </w:r>
    </w:p>
    <w:p w:rsidR="00393BC9" w:rsidRPr="0000799E" w:rsidRDefault="00393BC9" w:rsidP="00393BC9">
      <w:pPr>
        <w:pStyle w:val="ListParagraph"/>
        <w:numPr>
          <w:ilvl w:val="0"/>
          <w:numId w:val="22"/>
        </w:numPr>
        <w:suppressAutoHyphens w:val="0"/>
        <w:rPr>
          <w:b/>
          <w:iCs/>
        </w:rPr>
      </w:pPr>
      <w:r w:rsidRPr="0000799E">
        <w:rPr>
          <w:b/>
          <w:iCs/>
        </w:rPr>
        <w:t>Operational Hours – 208 on-the-water hours during 2019.</w:t>
      </w:r>
    </w:p>
    <w:p w:rsidR="00393BC9" w:rsidRPr="0000799E" w:rsidRDefault="00393BC9" w:rsidP="00393BC9">
      <w:pPr>
        <w:pStyle w:val="ListParagraph"/>
        <w:numPr>
          <w:ilvl w:val="0"/>
          <w:numId w:val="22"/>
        </w:numPr>
        <w:suppressAutoHyphens w:val="0"/>
        <w:rPr>
          <w:b/>
          <w:iCs/>
        </w:rPr>
      </w:pPr>
      <w:r w:rsidRPr="0000799E">
        <w:rPr>
          <w:b/>
          <w:iCs/>
        </w:rPr>
        <w:t>Member Training – 200 hours during 2019.</w:t>
      </w:r>
    </w:p>
    <w:p w:rsidR="00393BC9" w:rsidRPr="0000799E" w:rsidRDefault="00393BC9" w:rsidP="00393BC9">
      <w:pPr>
        <w:pStyle w:val="ListParagraph"/>
        <w:numPr>
          <w:ilvl w:val="0"/>
          <w:numId w:val="22"/>
        </w:numPr>
        <w:suppressAutoHyphens w:val="0"/>
        <w:rPr>
          <w:b/>
          <w:iCs/>
        </w:rPr>
      </w:pPr>
      <w:r w:rsidRPr="0000799E">
        <w:rPr>
          <w:b/>
          <w:iCs/>
        </w:rPr>
        <w:t>Membership Growth – 2 members in 2019.</w:t>
      </w:r>
    </w:p>
    <w:p w:rsidR="00393BC9" w:rsidRPr="0000799E" w:rsidRDefault="00393BC9" w:rsidP="00393BC9">
      <w:pPr>
        <w:pStyle w:val="ListParagraph"/>
        <w:numPr>
          <w:ilvl w:val="0"/>
          <w:numId w:val="22"/>
        </w:numPr>
        <w:suppressAutoHyphens w:val="0"/>
        <w:rPr>
          <w:b/>
          <w:iCs/>
        </w:rPr>
      </w:pPr>
      <w:r w:rsidRPr="0000799E">
        <w:rPr>
          <w:b/>
          <w:iCs/>
        </w:rPr>
        <w:t xml:space="preserve">Public Education – 2 boating safely classes in 2019. </w:t>
      </w:r>
    </w:p>
    <w:p w:rsidR="00393BC9" w:rsidRPr="0000799E" w:rsidRDefault="00393BC9" w:rsidP="00393BC9">
      <w:pPr>
        <w:pStyle w:val="ListParagraph"/>
        <w:numPr>
          <w:ilvl w:val="0"/>
          <w:numId w:val="22"/>
        </w:numPr>
        <w:suppressAutoHyphens w:val="0"/>
        <w:rPr>
          <w:b/>
          <w:iCs/>
        </w:rPr>
      </w:pPr>
      <w:r w:rsidRPr="0000799E">
        <w:rPr>
          <w:b/>
          <w:iCs/>
        </w:rPr>
        <w:t xml:space="preserve">Public Affairs – 50 hrs. </w:t>
      </w:r>
      <w:proofErr w:type="gramStart"/>
      <w:r w:rsidRPr="0000799E">
        <w:rPr>
          <w:b/>
          <w:iCs/>
        </w:rPr>
        <w:t>in</w:t>
      </w:r>
      <w:proofErr w:type="gramEnd"/>
      <w:r w:rsidRPr="0000799E">
        <w:rPr>
          <w:b/>
          <w:iCs/>
        </w:rPr>
        <w:t xml:space="preserve"> 2019.  We had about 35 hrs in 2018. </w:t>
      </w:r>
    </w:p>
    <w:p w:rsidR="00393BC9" w:rsidRPr="0000799E" w:rsidRDefault="00393BC9" w:rsidP="00393BC9">
      <w:pPr>
        <w:ind w:left="720"/>
        <w:rPr>
          <w:b/>
          <w:iCs/>
        </w:rPr>
      </w:pPr>
    </w:p>
    <w:p w:rsidR="00393BC9" w:rsidRPr="0000799E" w:rsidRDefault="00393BC9" w:rsidP="00393BC9">
      <w:pPr>
        <w:ind w:left="720"/>
        <w:rPr>
          <w:rFonts w:ascii="Arial,Bold" w:hAnsi="Arial,Bold" w:cs="Arial,Bold"/>
          <w:b/>
          <w:bCs/>
        </w:rPr>
      </w:pPr>
      <w:r w:rsidRPr="0000799E">
        <w:rPr>
          <w:b/>
          <w:iCs/>
        </w:rPr>
        <w:t>For the flotilla to be successful, we will need strong membership participation during 2019.  We need flotilla members to start documenting activity in 7030 &amp; 7029.  Currently for the beginning of 2019, the flotilla has documented 101.25 hours of direct USCG support and RBS.  All hours documented were documented by Rick Lane.</w:t>
      </w:r>
      <w:r w:rsidRPr="0000799E">
        <w:rPr>
          <w:rFonts w:ascii="Arial,Bold" w:hAnsi="Arial,Bold" w:cs="Arial,Bold"/>
          <w:b/>
          <w:bCs/>
        </w:rPr>
        <w:tab/>
      </w:r>
    </w:p>
    <w:p w:rsidR="00393BC9" w:rsidRPr="0000799E" w:rsidRDefault="00393BC9" w:rsidP="00393BC9">
      <w:pPr>
        <w:ind w:left="720"/>
        <w:contextualSpacing/>
        <w:rPr>
          <w:iCs/>
        </w:rPr>
      </w:pPr>
    </w:p>
    <w:p w:rsidR="00393BC9" w:rsidRPr="0000799E" w:rsidRDefault="00393BC9" w:rsidP="00393BC9">
      <w:pPr>
        <w:ind w:left="720"/>
        <w:contextualSpacing/>
        <w:rPr>
          <w:b/>
          <w:iCs/>
        </w:rPr>
      </w:pPr>
      <w:r w:rsidRPr="0000799E">
        <w:rPr>
          <w:b/>
          <w:iCs/>
        </w:rPr>
        <w:t xml:space="preserve">During January there have been no flotilla meetings and the meeting in February is an abbreviated meeting focusing on the swearing in of new members and the flotilla commander’s report.  All staff officer reports will be postponed until the March flotilla meeting. </w:t>
      </w:r>
    </w:p>
    <w:p w:rsidR="00393BC9" w:rsidRPr="0000799E" w:rsidRDefault="00393BC9" w:rsidP="00393BC9">
      <w:pPr>
        <w:ind w:left="720"/>
        <w:contextualSpacing/>
        <w:rPr>
          <w:b/>
          <w:iCs/>
        </w:rPr>
      </w:pPr>
    </w:p>
    <w:p w:rsidR="00393BC9" w:rsidRPr="0000799E" w:rsidRDefault="00393BC9" w:rsidP="00393BC9">
      <w:pPr>
        <w:ind w:left="720"/>
        <w:contextualSpacing/>
        <w:rPr>
          <w:b/>
          <w:iCs/>
        </w:rPr>
      </w:pPr>
      <w:r w:rsidRPr="0000799E">
        <w:rPr>
          <w:b/>
          <w:iCs/>
        </w:rPr>
        <w:t xml:space="preserve">Financial Health of the flotilla </w:t>
      </w:r>
    </w:p>
    <w:p w:rsidR="00393BC9" w:rsidRDefault="00393BC9" w:rsidP="00393BC9">
      <w:pPr>
        <w:ind w:left="720"/>
        <w:contextualSpacing/>
        <w:rPr>
          <w:iCs/>
        </w:rPr>
      </w:pPr>
      <w:r w:rsidRPr="0000799E">
        <w:rPr>
          <w:iCs/>
        </w:rPr>
        <w:t xml:space="preserve">The flotilla is in the best financial shape that they have been in for years.  The treasury shows a current balance of over </w:t>
      </w:r>
      <w:r w:rsidRPr="0000799E">
        <w:rPr>
          <w:rFonts w:eastAsia="Calibri"/>
          <w:bCs/>
        </w:rPr>
        <w:t>$2,000</w:t>
      </w:r>
      <w:r w:rsidRPr="0000799E">
        <w:rPr>
          <w:iCs/>
        </w:rPr>
        <w:t xml:space="preserve">  </w:t>
      </w:r>
    </w:p>
    <w:p w:rsidR="0099311E" w:rsidRDefault="0099311E" w:rsidP="00393BC9">
      <w:pPr>
        <w:ind w:left="720"/>
        <w:contextualSpacing/>
        <w:rPr>
          <w:iCs/>
        </w:rPr>
      </w:pPr>
    </w:p>
    <w:p w:rsidR="0099311E" w:rsidRPr="00824987" w:rsidRDefault="0099311E" w:rsidP="0099311E">
      <w:pPr>
        <w:rPr>
          <w:b/>
        </w:rPr>
      </w:pPr>
      <w:r w:rsidRPr="00824987">
        <w:rPr>
          <w:b/>
        </w:rPr>
        <w:lastRenderedPageBreak/>
        <w:t>Adjournment:</w:t>
      </w:r>
    </w:p>
    <w:p w:rsidR="0099311E" w:rsidRPr="00824987" w:rsidRDefault="0099311E" w:rsidP="0099311E">
      <w:r w:rsidRPr="00824987">
        <w:tab/>
        <w:t>19</w:t>
      </w:r>
      <w:r>
        <w:t>30</w:t>
      </w:r>
      <w:r w:rsidRPr="00824987">
        <w:t xml:space="preserve"> made by motion – Robert Bailey, 2nd by </w:t>
      </w:r>
      <w:r>
        <w:t>Sheri Raby</w:t>
      </w:r>
      <w:r w:rsidRPr="00824987">
        <w:t xml:space="preserve">   </w:t>
      </w:r>
    </w:p>
    <w:p w:rsidR="0099311E" w:rsidRPr="00CD4D00" w:rsidRDefault="0099311E" w:rsidP="0099311E">
      <w:pPr>
        <w:rPr>
          <w:color w:val="FF00FF"/>
          <w:sz w:val="16"/>
          <w:szCs w:val="16"/>
        </w:rPr>
      </w:pPr>
    </w:p>
    <w:p w:rsidR="0099311E" w:rsidRPr="00824987" w:rsidRDefault="0099311E" w:rsidP="0099311E">
      <w:pPr>
        <w:pStyle w:val="Body"/>
        <w:suppressAutoHyphens/>
        <w:jc w:val="center"/>
        <w:rPr>
          <w:rFonts w:ascii="Times New Roman"/>
          <w:b/>
          <w:bCs/>
          <w:color w:val="auto"/>
          <w:sz w:val="24"/>
          <w:szCs w:val="24"/>
          <w:u w:color="000000"/>
        </w:rPr>
      </w:pPr>
      <w:r w:rsidRPr="00824987">
        <w:rPr>
          <w:rFonts w:ascii="Times New Roman"/>
          <w:b/>
          <w:bCs/>
          <w:color w:val="auto"/>
          <w:sz w:val="24"/>
          <w:szCs w:val="24"/>
          <w:u w:color="000000"/>
        </w:rPr>
        <w:t>Next Meeting Date and Location:</w:t>
      </w:r>
    </w:p>
    <w:p w:rsidR="0099311E" w:rsidRPr="00824987" w:rsidRDefault="0099311E" w:rsidP="0099311E">
      <w:pPr>
        <w:pStyle w:val="Body"/>
        <w:suppressAutoHyphens/>
        <w:jc w:val="center"/>
        <w:rPr>
          <w:rFonts w:ascii="Times New Roman" w:eastAsia="Times New Roman" w:hAnsi="Times New Roman" w:cs="Times New Roman"/>
          <w:b/>
          <w:bCs/>
          <w:color w:val="auto"/>
          <w:sz w:val="16"/>
          <w:szCs w:val="16"/>
          <w:u w:color="000000"/>
        </w:rPr>
      </w:pPr>
    </w:p>
    <w:p w:rsidR="0099311E" w:rsidRPr="00CD4D00" w:rsidRDefault="0099311E" w:rsidP="0099311E">
      <w:pPr>
        <w:pStyle w:val="Body"/>
        <w:tabs>
          <w:tab w:val="left" w:pos="7110"/>
        </w:tabs>
        <w:suppressAutoHyphens/>
        <w:rPr>
          <w:rFonts w:ascii="Times New Roman"/>
          <w:color w:val="FF00FF"/>
          <w:sz w:val="24"/>
          <w:szCs w:val="24"/>
          <w:u w:color="000000"/>
        </w:rPr>
      </w:pPr>
      <w:r w:rsidRPr="00824987">
        <w:rPr>
          <w:rFonts w:ascii="Times New Roman"/>
          <w:color w:val="auto"/>
          <w:sz w:val="24"/>
          <w:szCs w:val="24"/>
          <w:u w:color="000000"/>
        </w:rPr>
        <w:t xml:space="preserve">The next meeting will most likely be </w:t>
      </w:r>
      <w:r>
        <w:rPr>
          <w:rFonts w:ascii="Times New Roman"/>
          <w:color w:val="auto"/>
          <w:sz w:val="24"/>
          <w:szCs w:val="24"/>
          <w:u w:color="000000"/>
        </w:rPr>
        <w:t>March 12</w:t>
      </w:r>
      <w:r w:rsidRPr="00824987">
        <w:rPr>
          <w:rFonts w:ascii="Times New Roman"/>
          <w:color w:val="auto"/>
          <w:sz w:val="24"/>
          <w:szCs w:val="24"/>
          <w:u w:color="000000"/>
        </w:rPr>
        <w:t xml:space="preserve">, 2019 </w:t>
      </w:r>
      <w:r w:rsidRPr="00824987">
        <w:rPr>
          <w:rFonts w:ascii="Times New Roman"/>
          <w:color w:val="auto"/>
          <w:sz w:val="24"/>
          <w:szCs w:val="24"/>
          <w:u w:color="000000"/>
        </w:rPr>
        <w:t>–</w:t>
      </w:r>
      <w:r w:rsidRPr="00824987">
        <w:rPr>
          <w:rFonts w:ascii="Times New Roman"/>
          <w:color w:val="auto"/>
          <w:sz w:val="24"/>
          <w:szCs w:val="24"/>
          <w:u w:color="000000"/>
        </w:rPr>
        <w:t xml:space="preserve"> </w:t>
      </w:r>
      <w:r>
        <w:rPr>
          <w:rFonts w:ascii="Times New Roman"/>
          <w:color w:val="auto"/>
          <w:sz w:val="24"/>
          <w:szCs w:val="24"/>
          <w:u w:color="000000"/>
        </w:rPr>
        <w:t>at the Great Lakes Yacht Club.  Additional information to follow by email (Rick Lane)</w:t>
      </w:r>
    </w:p>
    <w:p w:rsidR="0099311E" w:rsidRPr="0000799E" w:rsidRDefault="0099311E" w:rsidP="00393BC9">
      <w:pPr>
        <w:ind w:left="720"/>
        <w:contextualSpacing/>
        <w:rPr>
          <w:iCs/>
        </w:rPr>
      </w:pPr>
    </w:p>
    <w:p w:rsidR="00963938" w:rsidRPr="00FA20BD" w:rsidRDefault="00963938" w:rsidP="0056665D">
      <w:pPr>
        <w:pStyle w:val="Body"/>
        <w:tabs>
          <w:tab w:val="left" w:pos="7110"/>
        </w:tabs>
        <w:suppressAutoHyphens/>
        <w:jc w:val="center"/>
        <w:rPr>
          <w:rFonts w:ascii="Times New Roman"/>
          <w:color w:val="FF00FF"/>
          <w:sz w:val="16"/>
          <w:szCs w:val="16"/>
          <w:u w:color="000000"/>
        </w:rPr>
      </w:pPr>
    </w:p>
    <w:p w:rsidR="00963938" w:rsidRPr="00FA20BD" w:rsidRDefault="00963938" w:rsidP="00963938">
      <w:pPr>
        <w:jc w:val="center"/>
        <w:rPr>
          <w:color w:val="FF00FF"/>
        </w:rPr>
      </w:pPr>
      <w:r w:rsidRPr="00FA20BD">
        <w:rPr>
          <w:noProof/>
          <w:color w:val="FF00FF"/>
          <w:lang w:eastAsia="en-US"/>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FA2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NSText">
    <w:altName w:val="Times New Roman"/>
    <w:charset w:val="00"/>
    <w:family w:val="auto"/>
    <w:pitch w:val="default"/>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53F9C"/>
    <w:multiLevelType w:val="hybridMultilevel"/>
    <w:tmpl w:val="0A98EC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713E2"/>
    <w:multiLevelType w:val="hybridMultilevel"/>
    <w:tmpl w:val="CC76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966B6"/>
    <w:multiLevelType w:val="hybridMultilevel"/>
    <w:tmpl w:val="979242B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17"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840B6"/>
    <w:multiLevelType w:val="hybridMultilevel"/>
    <w:tmpl w:val="D6145ED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8F6A8F"/>
    <w:multiLevelType w:val="hybridMultilevel"/>
    <w:tmpl w:val="5E72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7"/>
  </w:num>
  <w:num w:numId="3">
    <w:abstractNumId w:val="0"/>
  </w:num>
  <w:num w:numId="4">
    <w:abstractNumId w:val="14"/>
  </w:num>
  <w:num w:numId="5">
    <w:abstractNumId w:val="15"/>
  </w:num>
  <w:num w:numId="6">
    <w:abstractNumId w:val="3"/>
  </w:num>
  <w:num w:numId="7">
    <w:abstractNumId w:val="20"/>
  </w:num>
  <w:num w:numId="8">
    <w:abstractNumId w:val="17"/>
  </w:num>
  <w:num w:numId="9">
    <w:abstractNumId w:val="4"/>
  </w:num>
  <w:num w:numId="10">
    <w:abstractNumId w:val="8"/>
  </w:num>
  <w:num w:numId="11">
    <w:abstractNumId w:val="21"/>
  </w:num>
  <w:num w:numId="12">
    <w:abstractNumId w:val="16"/>
  </w:num>
  <w:num w:numId="13">
    <w:abstractNumId w:val="6"/>
  </w:num>
  <w:num w:numId="14">
    <w:abstractNumId w:val="11"/>
  </w:num>
  <w:num w:numId="15">
    <w:abstractNumId w:val="18"/>
  </w:num>
  <w:num w:numId="16">
    <w:abstractNumId w:val="2"/>
  </w:num>
  <w:num w:numId="17">
    <w:abstractNumId w:val="9"/>
  </w:num>
  <w:num w:numId="18">
    <w:abstractNumId w:val="13"/>
  </w:num>
  <w:num w:numId="19">
    <w:abstractNumId w:val="10"/>
  </w:num>
  <w:num w:numId="20">
    <w:abstractNumId w:val="12"/>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0D06B3"/>
    <w:rsid w:val="00112818"/>
    <w:rsid w:val="001239E8"/>
    <w:rsid w:val="001323B3"/>
    <w:rsid w:val="001531F5"/>
    <w:rsid w:val="00164957"/>
    <w:rsid w:val="00181550"/>
    <w:rsid w:val="00184F3A"/>
    <w:rsid w:val="001E394E"/>
    <w:rsid w:val="00223A91"/>
    <w:rsid w:val="00240911"/>
    <w:rsid w:val="00276B41"/>
    <w:rsid w:val="00293BC9"/>
    <w:rsid w:val="002B233E"/>
    <w:rsid w:val="002D3E34"/>
    <w:rsid w:val="002E082C"/>
    <w:rsid w:val="003007D3"/>
    <w:rsid w:val="00305023"/>
    <w:rsid w:val="00307571"/>
    <w:rsid w:val="00315E39"/>
    <w:rsid w:val="003919D9"/>
    <w:rsid w:val="00393BC9"/>
    <w:rsid w:val="003B0FD3"/>
    <w:rsid w:val="003B1E2C"/>
    <w:rsid w:val="003C3D9B"/>
    <w:rsid w:val="003C48AE"/>
    <w:rsid w:val="003C61B7"/>
    <w:rsid w:val="003D7662"/>
    <w:rsid w:val="003F57F4"/>
    <w:rsid w:val="004055F1"/>
    <w:rsid w:val="00406008"/>
    <w:rsid w:val="004409EB"/>
    <w:rsid w:val="00444C0A"/>
    <w:rsid w:val="004539FE"/>
    <w:rsid w:val="0048181F"/>
    <w:rsid w:val="004B02CE"/>
    <w:rsid w:val="004B7CE9"/>
    <w:rsid w:val="004D0F7D"/>
    <w:rsid w:val="004D71C5"/>
    <w:rsid w:val="004E7E8A"/>
    <w:rsid w:val="005120AD"/>
    <w:rsid w:val="00527B73"/>
    <w:rsid w:val="00532242"/>
    <w:rsid w:val="005459BD"/>
    <w:rsid w:val="00557551"/>
    <w:rsid w:val="0056027E"/>
    <w:rsid w:val="0056665D"/>
    <w:rsid w:val="005919F6"/>
    <w:rsid w:val="005A7DE4"/>
    <w:rsid w:val="005C7B75"/>
    <w:rsid w:val="006154D6"/>
    <w:rsid w:val="006312D0"/>
    <w:rsid w:val="00671A71"/>
    <w:rsid w:val="00690D63"/>
    <w:rsid w:val="00693552"/>
    <w:rsid w:val="006952C7"/>
    <w:rsid w:val="006C0EFD"/>
    <w:rsid w:val="006D05C0"/>
    <w:rsid w:val="006D4C16"/>
    <w:rsid w:val="006D4F09"/>
    <w:rsid w:val="006E4B9A"/>
    <w:rsid w:val="006E7487"/>
    <w:rsid w:val="006F2105"/>
    <w:rsid w:val="00706A8A"/>
    <w:rsid w:val="007169ED"/>
    <w:rsid w:val="00757460"/>
    <w:rsid w:val="00774C94"/>
    <w:rsid w:val="00785573"/>
    <w:rsid w:val="007D0E8F"/>
    <w:rsid w:val="007E5E79"/>
    <w:rsid w:val="007F4735"/>
    <w:rsid w:val="00815F76"/>
    <w:rsid w:val="00824987"/>
    <w:rsid w:val="00827722"/>
    <w:rsid w:val="008471C1"/>
    <w:rsid w:val="00853A70"/>
    <w:rsid w:val="008733B1"/>
    <w:rsid w:val="00873647"/>
    <w:rsid w:val="00877796"/>
    <w:rsid w:val="008824B5"/>
    <w:rsid w:val="00891736"/>
    <w:rsid w:val="00892198"/>
    <w:rsid w:val="008944A7"/>
    <w:rsid w:val="008A194D"/>
    <w:rsid w:val="008B40F1"/>
    <w:rsid w:val="008D0E40"/>
    <w:rsid w:val="00901F65"/>
    <w:rsid w:val="00931662"/>
    <w:rsid w:val="009318B1"/>
    <w:rsid w:val="009471CE"/>
    <w:rsid w:val="00957920"/>
    <w:rsid w:val="00963938"/>
    <w:rsid w:val="00975DE5"/>
    <w:rsid w:val="00977D88"/>
    <w:rsid w:val="009845D1"/>
    <w:rsid w:val="00985A80"/>
    <w:rsid w:val="0099311E"/>
    <w:rsid w:val="009B634F"/>
    <w:rsid w:val="009E3DEF"/>
    <w:rsid w:val="009F10D9"/>
    <w:rsid w:val="009F2B54"/>
    <w:rsid w:val="00A054B4"/>
    <w:rsid w:val="00A1337F"/>
    <w:rsid w:val="00A14411"/>
    <w:rsid w:val="00A418FC"/>
    <w:rsid w:val="00A53FC1"/>
    <w:rsid w:val="00A65666"/>
    <w:rsid w:val="00A662DE"/>
    <w:rsid w:val="00AB7FD2"/>
    <w:rsid w:val="00AD5CAE"/>
    <w:rsid w:val="00AD65C1"/>
    <w:rsid w:val="00AF0C6F"/>
    <w:rsid w:val="00B110A1"/>
    <w:rsid w:val="00B30D3D"/>
    <w:rsid w:val="00B65F14"/>
    <w:rsid w:val="00B922E8"/>
    <w:rsid w:val="00BB1926"/>
    <w:rsid w:val="00BB2C31"/>
    <w:rsid w:val="00BC51DE"/>
    <w:rsid w:val="00C0036F"/>
    <w:rsid w:val="00C06C58"/>
    <w:rsid w:val="00C26C6F"/>
    <w:rsid w:val="00C26F38"/>
    <w:rsid w:val="00C31718"/>
    <w:rsid w:val="00C32C23"/>
    <w:rsid w:val="00C332B1"/>
    <w:rsid w:val="00C40B30"/>
    <w:rsid w:val="00C555BA"/>
    <w:rsid w:val="00C6623B"/>
    <w:rsid w:val="00CA4C84"/>
    <w:rsid w:val="00CB0B14"/>
    <w:rsid w:val="00CD4D00"/>
    <w:rsid w:val="00CF66D2"/>
    <w:rsid w:val="00D35FB1"/>
    <w:rsid w:val="00D46A62"/>
    <w:rsid w:val="00D56255"/>
    <w:rsid w:val="00D633B9"/>
    <w:rsid w:val="00DA2581"/>
    <w:rsid w:val="00DA714C"/>
    <w:rsid w:val="00DC2268"/>
    <w:rsid w:val="00DD46ED"/>
    <w:rsid w:val="00E52E29"/>
    <w:rsid w:val="00E6461A"/>
    <w:rsid w:val="00E648C8"/>
    <w:rsid w:val="00E80C5C"/>
    <w:rsid w:val="00EA5A3E"/>
    <w:rsid w:val="00EA5BE2"/>
    <w:rsid w:val="00F1780C"/>
    <w:rsid w:val="00F31CF6"/>
    <w:rsid w:val="00F542D6"/>
    <w:rsid w:val="00F63268"/>
    <w:rsid w:val="00F73548"/>
    <w:rsid w:val="00F84B30"/>
    <w:rsid w:val="00F9794E"/>
    <w:rsid w:val="00FA0D8E"/>
    <w:rsid w:val="00FA20BD"/>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E6CF-0C88-4E3B-908A-7279AC4A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2019-03-09T17:05:00Z</dcterms:created>
  <dcterms:modified xsi:type="dcterms:W3CDTF">2019-03-09T17:05:00Z</dcterms:modified>
</cp:coreProperties>
</file>